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69A9B" w14:textId="38E7E9D9" w:rsidR="00B02011" w:rsidRPr="00563330" w:rsidRDefault="007D3E3B" w:rsidP="00F30E73">
      <w:pPr>
        <w:pStyle w:val="beforetable"/>
        <w:spacing w:line="260" w:lineRule="atLeast"/>
        <w:jc w:val="both"/>
        <w:rPr>
          <w:rFonts w:ascii="Arial" w:hAnsi="Arial" w:cs="Arial"/>
          <w:sz w:val="22"/>
          <w:szCs w:val="22"/>
        </w:rPr>
      </w:pPr>
      <w:r>
        <w:rPr>
          <w:rFonts w:ascii="Arial" w:hAnsi="Arial" w:cs="Arial"/>
          <w:noProof/>
          <w:sz w:val="22"/>
          <w:szCs w:val="22"/>
          <w:lang w:eastAsia="nl-NL"/>
        </w:rPr>
        <mc:AlternateContent>
          <mc:Choice Requires="wps">
            <w:drawing>
              <wp:anchor distT="4294967294" distB="4294967294" distL="114298" distR="114298" simplePos="0" relativeHeight="251657216" behindDoc="0" locked="0" layoutInCell="1" allowOverlap="1" wp14:anchorId="0E474364" wp14:editId="64B2C2CC">
                <wp:simplePos x="0" y="0"/>
                <wp:positionH relativeFrom="column">
                  <wp:posOffset>-1</wp:posOffset>
                </wp:positionH>
                <wp:positionV relativeFrom="paragraph">
                  <wp:posOffset>-1</wp:posOffset>
                </wp:positionV>
                <wp:extent cx="0" cy="0"/>
                <wp:effectExtent l="0" t="0" r="0" b="0"/>
                <wp:wrapNone/>
                <wp:docPr id="15" name="Carma DocSys~ds-rappor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332F362A" w14:textId="77777777" w:rsidR="00166D16" w:rsidRDefault="00166D16"/>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74364" id="_x0000_t202" coordsize="21600,21600" o:spt="202" path="m,l,21600r21600,l21600,xe">
                <v:stroke joinstyle="miter"/>
                <v:path gradientshapeok="t" o:connecttype="rect"/>
              </v:shapetype>
              <v:shape id="Carma DocSys~ds-rapport" o:spid="_x0000_s1026" type="#_x0000_t202" style="position:absolute;left:0;text-align:left;margin-left:0;margin-top:0;width:0;height:0;z-index:251657216;visibility:hidden;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">
                <v:textbox style="layout-flow:vertical;mso-layout-flow-alt:bottom-to-top">
                  <w:txbxContent>
                    <w:p w14:paraId="332F362A" w14:textId="77777777" w:rsidR="00166D16" w:rsidRDefault="00166D16"/>
                  </w:txbxContent>
                </v:textbox>
              </v:shape>
            </w:pict>
          </mc:Fallback>
        </mc:AlternateContent>
      </w:r>
    </w:p>
    <w:tbl>
      <w:tblPr>
        <w:tblW w:w="6082" w:type="dxa"/>
        <w:tblInd w:w="14" w:type="dxa"/>
        <w:tblLayout w:type="fixed"/>
        <w:tblCellMar>
          <w:left w:w="0" w:type="dxa"/>
          <w:right w:w="0" w:type="dxa"/>
        </w:tblCellMar>
        <w:tblLook w:val="01E0" w:firstRow="1" w:lastRow="1" w:firstColumn="1" w:lastColumn="1" w:noHBand="0" w:noVBand="0"/>
      </w:tblPr>
      <w:tblGrid>
        <w:gridCol w:w="6082"/>
      </w:tblGrid>
      <w:tr w:rsidR="00114738" w:rsidRPr="00563330" w14:paraId="5BF8CA40" w14:textId="77777777" w:rsidTr="00B277F9">
        <w:trPr>
          <w:trHeight w:hRule="exact" w:val="4698"/>
        </w:trPr>
        <w:tc>
          <w:tcPr>
            <w:tcW w:w="6082" w:type="dxa"/>
          </w:tcPr>
          <w:p w14:paraId="6DC5E540" w14:textId="77777777" w:rsidR="00114738" w:rsidRPr="00563330" w:rsidRDefault="00114738" w:rsidP="00B277F9">
            <w:pPr>
              <w:pStyle w:val="titel"/>
              <w:spacing w:line="260" w:lineRule="atLeast"/>
              <w:jc w:val="right"/>
              <w:rPr>
                <w:rFonts w:ascii="Arial" w:hAnsi="Arial" w:cs="Arial"/>
                <w:color w:val="002060"/>
                <w:sz w:val="40"/>
                <w:szCs w:val="40"/>
              </w:rPr>
            </w:pPr>
            <w:r w:rsidRPr="00563330">
              <w:rPr>
                <w:rFonts w:ascii="Arial" w:hAnsi="Arial" w:cs="Arial"/>
                <w:noProof/>
                <w:color w:val="002060"/>
                <w:sz w:val="40"/>
                <w:szCs w:val="40"/>
                <w:lang w:eastAsia="nl-NL"/>
              </w:rPr>
              <w:drawing>
                <wp:inline distT="0" distB="0" distL="0" distR="0" wp14:anchorId="5EF10EE5" wp14:editId="60D5508A">
                  <wp:extent cx="2192655" cy="1165860"/>
                  <wp:effectExtent l="19050" t="0" r="0" b="0"/>
                  <wp:docPr id="1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192655" cy="1165860"/>
                          </a:xfrm>
                          <a:prstGeom prst="rect">
                            <a:avLst/>
                          </a:prstGeom>
                          <a:noFill/>
                          <a:ln w="9525">
                            <a:noFill/>
                            <a:miter lim="800000"/>
                            <a:headEnd/>
                            <a:tailEnd/>
                          </a:ln>
                        </pic:spPr>
                      </pic:pic>
                    </a:graphicData>
                  </a:graphic>
                </wp:inline>
              </w:drawing>
            </w:r>
          </w:p>
        </w:tc>
      </w:tr>
      <w:tr w:rsidR="00B02011" w:rsidRPr="0070687D" w14:paraId="19FCE234" w14:textId="77777777" w:rsidTr="00C138B3">
        <w:trPr>
          <w:trHeight w:hRule="exact" w:val="2979"/>
        </w:trPr>
        <w:tc>
          <w:tcPr>
            <w:tcW w:w="6082" w:type="dxa"/>
          </w:tcPr>
          <w:p w14:paraId="7273D8C8" w14:textId="2ADCBE41" w:rsidR="00B02011" w:rsidRPr="0070687D" w:rsidRDefault="00B02011" w:rsidP="00F30E73">
            <w:pPr>
              <w:pStyle w:val="titel"/>
              <w:spacing w:line="260" w:lineRule="atLeast"/>
              <w:rPr>
                <w:rFonts w:cs="Arial"/>
                <w:color w:val="002060"/>
                <w:sz w:val="40"/>
                <w:szCs w:val="40"/>
              </w:rPr>
            </w:pPr>
            <w:r w:rsidRPr="0070687D">
              <w:rPr>
                <w:rFonts w:cs="Arial"/>
                <w:color w:val="002060"/>
                <w:sz w:val="40"/>
                <w:szCs w:val="40"/>
              </w:rPr>
              <w:t>Programmablad</w:t>
            </w:r>
          </w:p>
          <w:p w14:paraId="61506132" w14:textId="252CF0C5" w:rsidR="007C474E" w:rsidRPr="0070687D" w:rsidRDefault="007C474E" w:rsidP="00F30E73">
            <w:pPr>
              <w:pStyle w:val="subtitel"/>
              <w:spacing w:line="260" w:lineRule="atLeast"/>
              <w:rPr>
                <w:rFonts w:cs="Arial"/>
                <w:b/>
                <w:color w:val="002060"/>
                <w:sz w:val="40"/>
                <w:szCs w:val="40"/>
              </w:rPr>
            </w:pPr>
          </w:p>
          <w:p w14:paraId="63ADB4C5" w14:textId="7ADD6DF8" w:rsidR="00FE47D0" w:rsidRPr="0070687D" w:rsidRDefault="0081067C" w:rsidP="00B32382">
            <w:pPr>
              <w:pStyle w:val="subtitel"/>
              <w:spacing w:line="260" w:lineRule="atLeast"/>
              <w:rPr>
                <w:rFonts w:cs="Arial"/>
                <w:b/>
                <w:color w:val="00B050"/>
                <w:sz w:val="22"/>
                <w:szCs w:val="22"/>
              </w:rPr>
            </w:pPr>
            <w:r>
              <w:rPr>
                <w:rFonts w:cs="Arial"/>
                <w:b/>
                <w:color w:val="00B050"/>
                <w:sz w:val="22"/>
                <w:szCs w:val="22"/>
              </w:rPr>
              <w:t>Doelgericht Rapporteren</w:t>
            </w:r>
          </w:p>
        </w:tc>
      </w:tr>
      <w:tr w:rsidR="00B02011" w:rsidRPr="0070687D" w14:paraId="3731C298" w14:textId="77777777" w:rsidTr="00B277F9">
        <w:trPr>
          <w:trHeight w:hRule="exact" w:val="1555"/>
        </w:trPr>
        <w:tc>
          <w:tcPr>
            <w:tcW w:w="6082" w:type="dxa"/>
          </w:tcPr>
          <w:p w14:paraId="157EA94E" w14:textId="73896B31" w:rsidR="0090094E" w:rsidRPr="0070687D" w:rsidRDefault="00344336" w:rsidP="003B1DEF">
            <w:pPr>
              <w:pStyle w:val="broodtekst"/>
              <w:spacing w:line="260" w:lineRule="atLeast"/>
              <w:jc w:val="both"/>
              <w:rPr>
                <w:rFonts w:cs="Arial"/>
                <w:sz w:val="20"/>
              </w:rPr>
            </w:pPr>
            <w:r>
              <w:rPr>
                <w:rFonts w:ascii="Calibri" w:hAnsi="Calibri"/>
                <w:sz w:val="22"/>
                <w:szCs w:val="22"/>
                <w:lang w:val="en-US"/>
              </w:rPr>
              <w:t>15</w:t>
            </w:r>
            <w:r w:rsidR="003B1DEF">
              <w:rPr>
                <w:rFonts w:ascii="Calibri" w:hAnsi="Calibri"/>
                <w:sz w:val="22"/>
                <w:szCs w:val="22"/>
                <w:lang w:val="en-US"/>
              </w:rPr>
              <w:t>-6-2021/2</w:t>
            </w:r>
            <w:r>
              <w:rPr>
                <w:rFonts w:ascii="Calibri" w:hAnsi="Calibri"/>
                <w:sz w:val="22"/>
                <w:szCs w:val="22"/>
                <w:lang w:val="en-US"/>
              </w:rPr>
              <w:t>1</w:t>
            </w:r>
            <w:r w:rsidR="003B1DEF">
              <w:rPr>
                <w:rFonts w:ascii="Calibri" w:hAnsi="Calibri"/>
                <w:sz w:val="22"/>
                <w:szCs w:val="22"/>
                <w:lang w:val="en-US"/>
              </w:rPr>
              <w:t>-6/T147</w:t>
            </w:r>
          </w:p>
        </w:tc>
      </w:tr>
      <w:tr w:rsidR="00B02011" w:rsidRPr="0070687D" w14:paraId="01B9CFF9" w14:textId="77777777" w:rsidTr="00B277F9">
        <w:tc>
          <w:tcPr>
            <w:tcW w:w="6082" w:type="dxa"/>
          </w:tcPr>
          <w:p w14:paraId="0B030FF9" w14:textId="21587C4B" w:rsidR="00B02011" w:rsidRPr="0070687D" w:rsidRDefault="00B1190C" w:rsidP="00F30E73">
            <w:pPr>
              <w:pStyle w:val="afzendgegevens-bold"/>
              <w:spacing w:line="260" w:lineRule="atLeast"/>
              <w:jc w:val="both"/>
              <w:rPr>
                <w:rFonts w:cs="Arial"/>
                <w:sz w:val="20"/>
              </w:rPr>
            </w:pPr>
            <w:r w:rsidRPr="0070687D">
              <w:rPr>
                <w:rFonts w:cs="Arial"/>
                <w:sz w:val="20"/>
              </w:rPr>
              <w:t>Truus van Amerongen</w:t>
            </w:r>
          </w:p>
          <w:p w14:paraId="0F887344" w14:textId="37E6B16A" w:rsidR="00B02011" w:rsidRPr="0070687D" w:rsidRDefault="00990436" w:rsidP="00F30E73">
            <w:pPr>
              <w:pStyle w:val="afzendgegevens"/>
              <w:spacing w:line="260" w:lineRule="atLeast"/>
              <w:jc w:val="both"/>
              <w:rPr>
                <w:rFonts w:cs="Arial"/>
                <w:sz w:val="20"/>
                <w:vertAlign w:val="superscript"/>
              </w:rPr>
            </w:pPr>
            <w:r w:rsidRPr="0070687D">
              <w:rPr>
                <w:rFonts w:cs="Arial"/>
                <w:sz w:val="20"/>
                <w:vertAlign w:val="superscript"/>
              </w:rPr>
              <w:fldChar w:fldCharType="begin"/>
            </w:r>
            <w:r w:rsidR="00B02011" w:rsidRPr="0070687D">
              <w:rPr>
                <w:rFonts w:cs="Arial"/>
                <w:sz w:val="20"/>
                <w:vertAlign w:val="superscript"/>
              </w:rPr>
              <w:instrText xml:space="preserve"> docproperty afzendgegevens </w:instrText>
            </w:r>
            <w:r w:rsidRPr="0070687D">
              <w:rPr>
                <w:rFonts w:cs="Arial"/>
                <w:sz w:val="20"/>
                <w:vertAlign w:val="superscript"/>
              </w:rPr>
              <w:fldChar w:fldCharType="separate"/>
            </w:r>
            <w:r w:rsidR="00B1190C" w:rsidRPr="0070687D">
              <w:rPr>
                <w:rFonts w:cs="Arial"/>
                <w:sz w:val="20"/>
                <w:vertAlign w:val="superscript"/>
              </w:rPr>
              <w:t xml:space="preserve">Dean </w:t>
            </w:r>
            <w:r w:rsidR="00B1190C" w:rsidRPr="0070687D">
              <w:rPr>
                <w:rFonts w:cs="Arial"/>
                <w:i/>
                <w:sz w:val="20"/>
                <w:vertAlign w:val="superscript"/>
              </w:rPr>
              <w:t>my-</w:t>
            </w:r>
            <w:r w:rsidR="00B1190C" w:rsidRPr="0070687D">
              <w:rPr>
                <w:rFonts w:cs="Arial"/>
                <w:sz w:val="20"/>
                <w:vertAlign w:val="superscript"/>
              </w:rPr>
              <w:t>academy HumanTotalCare/directeur medische zaken ArboNed</w:t>
            </w:r>
            <w:r w:rsidR="00754E5B" w:rsidRPr="0070687D">
              <w:rPr>
                <w:rFonts w:cs="Arial"/>
                <w:sz w:val="20"/>
                <w:vertAlign w:val="superscript"/>
              </w:rPr>
              <w:t>/bedrijfsart</w:t>
            </w:r>
            <w:r w:rsidR="006F0205" w:rsidRPr="0070687D">
              <w:rPr>
                <w:rFonts w:cs="Arial"/>
                <w:sz w:val="20"/>
                <w:vertAlign w:val="superscript"/>
              </w:rPr>
              <w:t>s</w:t>
            </w:r>
          </w:p>
          <w:p w14:paraId="5A23EC55" w14:textId="2391DE93" w:rsidR="00B02011" w:rsidRPr="0070687D" w:rsidRDefault="00754E5B" w:rsidP="00F30E73">
            <w:pPr>
              <w:pStyle w:val="afzendgegevens"/>
              <w:spacing w:line="260" w:lineRule="atLeast"/>
              <w:jc w:val="both"/>
              <w:rPr>
                <w:rFonts w:cs="Arial"/>
                <w:sz w:val="20"/>
                <w:vertAlign w:val="superscript"/>
              </w:rPr>
            </w:pPr>
            <w:r w:rsidRPr="0070687D">
              <w:rPr>
                <w:rFonts w:cs="Arial"/>
                <w:sz w:val="20"/>
                <w:vertAlign w:val="superscript"/>
              </w:rPr>
              <w:t>HumanCapitalCare</w:t>
            </w:r>
          </w:p>
          <w:p w14:paraId="1F6FDC05" w14:textId="77777777" w:rsidR="00B1190C" w:rsidRPr="0070687D" w:rsidRDefault="00B1190C" w:rsidP="00F30E73">
            <w:pPr>
              <w:pStyle w:val="afzendgegevens"/>
              <w:spacing w:line="260" w:lineRule="atLeast"/>
              <w:jc w:val="both"/>
              <w:rPr>
                <w:rFonts w:cs="Arial"/>
                <w:sz w:val="20"/>
                <w:vertAlign w:val="superscript"/>
              </w:rPr>
            </w:pPr>
          </w:p>
          <w:p w14:paraId="5AA4FFDE" w14:textId="06F8D173" w:rsidR="00B1190C" w:rsidRPr="0070687D" w:rsidRDefault="00B1190C" w:rsidP="00F30E73">
            <w:pPr>
              <w:pStyle w:val="afzendgegevens"/>
              <w:spacing w:line="260" w:lineRule="atLeast"/>
              <w:jc w:val="both"/>
              <w:rPr>
                <w:rFonts w:cs="Arial"/>
                <w:sz w:val="20"/>
                <w:vertAlign w:val="superscript"/>
              </w:rPr>
            </w:pPr>
            <w:r w:rsidRPr="0070687D">
              <w:rPr>
                <w:rFonts w:cs="Arial"/>
                <w:sz w:val="20"/>
                <w:vertAlign w:val="superscript"/>
              </w:rPr>
              <w:t>truus.van.amerongen.leertouwer@arboned.nl</w:t>
            </w:r>
          </w:p>
          <w:p w14:paraId="2F2E633E" w14:textId="58CC4E4F" w:rsidR="00B02011" w:rsidRPr="0070687D" w:rsidRDefault="00B1190C" w:rsidP="00F30E73">
            <w:pPr>
              <w:pStyle w:val="afzendgegevens"/>
              <w:spacing w:line="260" w:lineRule="atLeast"/>
              <w:jc w:val="both"/>
              <w:rPr>
                <w:rFonts w:cs="Arial"/>
                <w:sz w:val="20"/>
                <w:vertAlign w:val="superscript"/>
              </w:rPr>
            </w:pPr>
            <w:r w:rsidRPr="0070687D">
              <w:rPr>
                <w:rFonts w:cs="Arial"/>
                <w:sz w:val="20"/>
                <w:vertAlign w:val="superscript"/>
              </w:rPr>
              <w:t>06 51758413</w:t>
            </w:r>
          </w:p>
          <w:p w14:paraId="21A201F7" w14:textId="77777777" w:rsidR="00B02011" w:rsidRPr="0070687D" w:rsidRDefault="00B02011" w:rsidP="00F30E73">
            <w:pPr>
              <w:pStyle w:val="afzendgegevens"/>
              <w:spacing w:line="260" w:lineRule="atLeast"/>
              <w:jc w:val="both"/>
              <w:rPr>
                <w:rFonts w:cs="Arial"/>
                <w:sz w:val="20"/>
                <w:vertAlign w:val="superscript"/>
              </w:rPr>
            </w:pPr>
          </w:p>
          <w:p w14:paraId="5F321C4C" w14:textId="77777777" w:rsidR="00B02011" w:rsidRPr="0070687D" w:rsidRDefault="00B02011" w:rsidP="00F93BBF">
            <w:pPr>
              <w:pStyle w:val="afzendgegevens"/>
              <w:tabs>
                <w:tab w:val="right" w:pos="6082"/>
              </w:tabs>
              <w:spacing w:line="260" w:lineRule="atLeast"/>
              <w:jc w:val="both"/>
              <w:rPr>
                <w:rFonts w:cs="Arial"/>
                <w:sz w:val="20"/>
                <w:vertAlign w:val="superscript"/>
              </w:rPr>
            </w:pPr>
            <w:r w:rsidRPr="0070687D">
              <w:rPr>
                <w:rFonts w:cs="Arial"/>
                <w:sz w:val="20"/>
                <w:vertAlign w:val="superscript"/>
              </w:rPr>
              <w:t>Zwarte Woud 10</w:t>
            </w:r>
            <w:r w:rsidR="00F93BBF" w:rsidRPr="0070687D">
              <w:rPr>
                <w:rFonts w:cs="Arial"/>
                <w:sz w:val="20"/>
                <w:vertAlign w:val="superscript"/>
              </w:rPr>
              <w:tab/>
            </w:r>
          </w:p>
          <w:p w14:paraId="207478F6" w14:textId="77777777" w:rsidR="00B02011" w:rsidRPr="0070687D" w:rsidRDefault="00B02011" w:rsidP="00F30E73">
            <w:pPr>
              <w:pStyle w:val="afzendgegevens"/>
              <w:spacing w:line="260" w:lineRule="atLeast"/>
              <w:jc w:val="both"/>
              <w:rPr>
                <w:rFonts w:cs="Arial"/>
                <w:sz w:val="20"/>
                <w:vertAlign w:val="superscript"/>
              </w:rPr>
            </w:pPr>
            <w:r w:rsidRPr="0070687D">
              <w:rPr>
                <w:rFonts w:cs="Arial"/>
                <w:sz w:val="20"/>
                <w:vertAlign w:val="superscript"/>
              </w:rPr>
              <w:t>3524 SJ Utrecht</w:t>
            </w:r>
          </w:p>
          <w:p w14:paraId="2F5137AE" w14:textId="77777777" w:rsidR="00B02011" w:rsidRPr="0070687D" w:rsidRDefault="00B02011" w:rsidP="00F30E73">
            <w:pPr>
              <w:pStyle w:val="afzendgegevens"/>
              <w:spacing w:line="260" w:lineRule="atLeast"/>
              <w:jc w:val="both"/>
              <w:rPr>
                <w:rFonts w:cs="Arial"/>
                <w:sz w:val="20"/>
                <w:vertAlign w:val="superscript"/>
              </w:rPr>
            </w:pPr>
            <w:r w:rsidRPr="0070687D">
              <w:rPr>
                <w:rFonts w:cs="Arial"/>
                <w:sz w:val="20"/>
                <w:vertAlign w:val="superscript"/>
              </w:rPr>
              <w:t>Postbus 85091</w:t>
            </w:r>
          </w:p>
          <w:p w14:paraId="59D1DE88" w14:textId="77777777" w:rsidR="00B02011" w:rsidRPr="0070687D" w:rsidRDefault="00B02011" w:rsidP="00F30E73">
            <w:pPr>
              <w:pStyle w:val="afzendgegevens"/>
              <w:spacing w:line="260" w:lineRule="atLeast"/>
              <w:jc w:val="both"/>
              <w:rPr>
                <w:rFonts w:cs="Arial"/>
                <w:sz w:val="20"/>
                <w:vertAlign w:val="superscript"/>
              </w:rPr>
            </w:pPr>
            <w:r w:rsidRPr="0070687D">
              <w:rPr>
                <w:rFonts w:cs="Arial"/>
                <w:sz w:val="20"/>
                <w:vertAlign w:val="superscript"/>
              </w:rPr>
              <w:t>3508 AB Utrecht</w:t>
            </w:r>
          </w:p>
          <w:p w14:paraId="6352FCD1" w14:textId="77777777" w:rsidR="00B02011" w:rsidRPr="0070687D" w:rsidRDefault="00990436" w:rsidP="00F30E73">
            <w:pPr>
              <w:pStyle w:val="afzendgegevens"/>
              <w:spacing w:line="260" w:lineRule="atLeast"/>
              <w:jc w:val="both"/>
              <w:rPr>
                <w:rFonts w:cs="Arial"/>
                <w:sz w:val="20"/>
              </w:rPr>
            </w:pPr>
            <w:r w:rsidRPr="0070687D">
              <w:rPr>
                <w:rFonts w:cs="Arial"/>
                <w:sz w:val="20"/>
                <w:vertAlign w:val="superscript"/>
              </w:rPr>
              <w:fldChar w:fldCharType="end"/>
            </w:r>
          </w:p>
        </w:tc>
      </w:tr>
    </w:tbl>
    <w:p w14:paraId="506C221A" w14:textId="77777777" w:rsidR="00B02011" w:rsidRPr="0070687D" w:rsidRDefault="00B02011" w:rsidP="00F30E73">
      <w:pPr>
        <w:pStyle w:val="broodtekst"/>
        <w:spacing w:line="260" w:lineRule="atLeast"/>
        <w:jc w:val="both"/>
        <w:rPr>
          <w:rFonts w:cs="Arial"/>
          <w:sz w:val="22"/>
          <w:szCs w:val="22"/>
        </w:rPr>
      </w:pPr>
    </w:p>
    <w:p w14:paraId="5F652473" w14:textId="77777777" w:rsidR="00B02011" w:rsidRPr="0070687D" w:rsidRDefault="00B02011" w:rsidP="00F30E73">
      <w:pPr>
        <w:pStyle w:val="broodtekst"/>
        <w:spacing w:line="260" w:lineRule="atLeast"/>
        <w:jc w:val="both"/>
        <w:rPr>
          <w:rFonts w:cs="Arial"/>
          <w:sz w:val="22"/>
          <w:szCs w:val="22"/>
        </w:rPr>
      </w:pPr>
      <w:bookmarkStart w:id="0" w:name="cursor"/>
      <w:bookmarkEnd w:id="0"/>
    </w:p>
    <w:p w14:paraId="46343AED" w14:textId="61132ADE" w:rsidR="00B02011" w:rsidRPr="0070687D" w:rsidRDefault="007D3E3B" w:rsidP="00F30E73">
      <w:pPr>
        <w:pStyle w:val="broodtekst"/>
        <w:spacing w:line="260" w:lineRule="atLeast"/>
        <w:jc w:val="both"/>
        <w:rPr>
          <w:rFonts w:cs="Arial"/>
          <w:sz w:val="22"/>
          <w:szCs w:val="22"/>
        </w:rPr>
        <w:sectPr w:rsidR="00B02011" w:rsidRPr="0070687D" w:rsidSect="00E04215">
          <w:footerReference w:type="default" r:id="rId9"/>
          <w:headerReference w:type="first" r:id="rId10"/>
          <w:footerReference w:type="first" r:id="rId11"/>
          <w:type w:val="continuous"/>
          <w:pgSz w:w="11907" w:h="16840" w:code="9"/>
          <w:pgMar w:top="851" w:right="992" w:bottom="1559" w:left="3856" w:header="284" w:footer="1446" w:gutter="0"/>
          <w:cols w:space="720"/>
          <w:titlePg/>
          <w:docGrid w:linePitch="360"/>
        </w:sectPr>
      </w:pPr>
      <w:r w:rsidRPr="0070687D">
        <w:rPr>
          <w:rFonts w:cs="Arial"/>
          <w:noProof/>
          <w:sz w:val="22"/>
          <w:szCs w:val="22"/>
          <w:lang w:eastAsia="nl-NL"/>
        </w:rPr>
        <mc:AlternateContent>
          <mc:Choice Requires="wps">
            <w:drawing>
              <wp:anchor distT="0" distB="0" distL="114300" distR="114300" simplePos="0" relativeHeight="251658240" behindDoc="0" locked="1" layoutInCell="1" allowOverlap="1" wp14:anchorId="727FA6CE" wp14:editId="740E3BA5">
                <wp:simplePos x="0" y="0"/>
                <wp:positionH relativeFrom="page">
                  <wp:posOffset>2448560</wp:posOffset>
                </wp:positionH>
                <wp:positionV relativeFrom="page">
                  <wp:posOffset>9094470</wp:posOffset>
                </wp:positionV>
                <wp:extent cx="2663825" cy="539750"/>
                <wp:effectExtent l="0" t="0" r="0" b="0"/>
                <wp:wrapNone/>
                <wp:docPr id="5" name="externlogo-voor"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539750"/>
                        </a:xfrm>
                        <a:prstGeom prst="rect">
                          <a:avLst/>
                        </a:prstGeom>
                        <a:solidFill>
                          <a:srgbClr val="FFFFFF"/>
                        </a:solidFill>
                        <a:ln w="6350">
                          <a:solidFill>
                            <a:srgbClr val="000000"/>
                          </a:solidFill>
                          <a:prstDash val="sysDot"/>
                          <a:miter lim="800000"/>
                          <a:headEnd/>
                          <a:tailEnd/>
                        </a:ln>
                      </wps:spPr>
                      <wps:txbx>
                        <w:txbxContent>
                          <w:p w14:paraId="1A02CF55" w14:textId="77777777" w:rsidR="00166D16" w:rsidRPr="00017046" w:rsidRDefault="00166D16">
                            <w:pPr>
                              <w:jc w:val="center"/>
                            </w:pPr>
                            <w:r w:rsidRPr="00017046">
                              <w:t>Extern logo</w:t>
                            </w:r>
                          </w:p>
                        </w:txbxContent>
                      </wps:txbx>
                      <wps:bodyPr rot="0" vert="horz" wrap="square" lIns="91440" tIns="18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FA6CE" id="externlogo-voor" o:spid="_x0000_s1027" type="#_x0000_t202" style="position:absolute;left:0;text-align:left;margin-left:192.8pt;margin-top:716.1pt;width:209.75pt;height:42.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" strokeweight=".5pt">
                <v:stroke dashstyle="1 1"/>
                <v:textbox inset=",5mm">
                  <w:txbxContent>
                    <w:p w14:paraId="1A02CF55" w14:textId="77777777" w:rsidR="00166D16" w:rsidRPr="00017046" w:rsidRDefault="00166D16">
                      <w:pPr>
                        <w:jc w:val="center"/>
                      </w:pPr>
                      <w:r w:rsidRPr="00017046">
                        <w:t>Extern logo</w:t>
                      </w:r>
                    </w:p>
                  </w:txbxContent>
                </v:textbox>
                <w10:wrap anchorx="page" anchory="page"/>
                <w10:anchorlock/>
              </v:shape>
            </w:pict>
          </mc:Fallback>
        </mc:AlternateContent>
      </w:r>
    </w:p>
    <w:p w14:paraId="5CC56632" w14:textId="77777777" w:rsidR="00B02011" w:rsidRPr="0070687D" w:rsidRDefault="00B02011" w:rsidP="006A0305">
      <w:pPr>
        <w:pStyle w:val="inhoudsopgave"/>
        <w:spacing w:after="1480" w:line="276" w:lineRule="auto"/>
        <w:jc w:val="both"/>
        <w:rPr>
          <w:rFonts w:cs="Arial"/>
          <w:color w:val="002060"/>
          <w:sz w:val="22"/>
          <w:szCs w:val="22"/>
        </w:rPr>
      </w:pPr>
      <w:r w:rsidRPr="0070687D">
        <w:rPr>
          <w:rFonts w:cs="Arial"/>
          <w:color w:val="002060"/>
          <w:sz w:val="22"/>
          <w:szCs w:val="22"/>
        </w:rPr>
        <w:lastRenderedPageBreak/>
        <w:t>Inhoudsopgave</w:t>
      </w:r>
    </w:p>
    <w:bookmarkStart w:id="1" w:name="TOC"/>
    <w:bookmarkEnd w:id="1"/>
    <w:p w14:paraId="5088FFEE" w14:textId="03ED43FA" w:rsidR="005B6FA9" w:rsidRPr="0081067C" w:rsidRDefault="00990436">
      <w:pPr>
        <w:pStyle w:val="Inhopg1"/>
        <w:rPr>
          <w:rFonts w:asciiTheme="minorHAnsi" w:eastAsiaTheme="minorEastAsia" w:hAnsiTheme="minorHAnsi" w:cstheme="minorBidi"/>
          <w:b w:val="0"/>
          <w:noProof/>
          <w:color w:val="auto"/>
          <w:sz w:val="22"/>
          <w:szCs w:val="22"/>
          <w:lang w:eastAsia="nl-NL"/>
        </w:rPr>
      </w:pPr>
      <w:r w:rsidRPr="0081067C">
        <w:rPr>
          <w:rFonts w:cs="Arial"/>
          <w:sz w:val="22"/>
          <w:szCs w:val="22"/>
        </w:rPr>
        <w:fldChar w:fldCharType="begin"/>
      </w:r>
      <w:r w:rsidR="00B02011" w:rsidRPr="0081067C">
        <w:rPr>
          <w:rFonts w:cs="Arial"/>
          <w:sz w:val="22"/>
          <w:szCs w:val="22"/>
        </w:rPr>
        <w:instrText xml:space="preserve"> TOC \o "1-9" \z \t "kop1,1,kop2,2,kop3,3" </w:instrText>
      </w:r>
      <w:r w:rsidRPr="0081067C">
        <w:rPr>
          <w:rFonts w:cs="Arial"/>
          <w:sz w:val="22"/>
          <w:szCs w:val="22"/>
        </w:rPr>
        <w:fldChar w:fldCharType="separate"/>
      </w:r>
      <w:r w:rsidR="005B6FA9" w:rsidRPr="0081067C">
        <w:rPr>
          <w:rFonts w:ascii="Calibri" w:hAnsi="Calibri" w:cs="Arial"/>
          <w:noProof/>
          <w:color w:val="00B050"/>
        </w:rPr>
        <w:t>1.</w:t>
      </w:r>
      <w:r w:rsidR="005B6FA9" w:rsidRPr="0081067C">
        <w:rPr>
          <w:rFonts w:asciiTheme="minorHAnsi" w:eastAsiaTheme="minorEastAsia" w:hAnsiTheme="minorHAnsi" w:cstheme="minorBidi"/>
          <w:b w:val="0"/>
          <w:noProof/>
          <w:color w:val="auto"/>
          <w:sz w:val="22"/>
          <w:szCs w:val="22"/>
          <w:lang w:eastAsia="nl-NL"/>
        </w:rPr>
        <w:tab/>
      </w:r>
      <w:r w:rsidR="0081067C" w:rsidRPr="0081067C">
        <w:rPr>
          <w:rFonts w:cs="Arial"/>
          <w:noProof/>
          <w:color w:val="00B050"/>
        </w:rPr>
        <w:t>Doelgericht Rapporteren</w:t>
      </w:r>
      <w:r w:rsidR="005B6FA9" w:rsidRPr="0081067C">
        <w:rPr>
          <w:noProof/>
          <w:webHidden/>
        </w:rPr>
        <w:tab/>
      </w:r>
      <w:r w:rsidR="005B6FA9" w:rsidRPr="0081067C">
        <w:rPr>
          <w:noProof/>
          <w:webHidden/>
          <w:color w:val="00B050"/>
        </w:rPr>
        <w:fldChar w:fldCharType="begin"/>
      </w:r>
      <w:r w:rsidR="005B6FA9" w:rsidRPr="0081067C">
        <w:rPr>
          <w:noProof/>
          <w:webHidden/>
          <w:color w:val="00B050"/>
        </w:rPr>
        <w:instrText xml:space="preserve"> PAGEREF _Toc527660291 \h </w:instrText>
      </w:r>
      <w:r w:rsidR="005B6FA9" w:rsidRPr="0081067C">
        <w:rPr>
          <w:noProof/>
          <w:webHidden/>
          <w:color w:val="00B050"/>
        </w:rPr>
      </w:r>
      <w:r w:rsidR="005B6FA9" w:rsidRPr="0081067C">
        <w:rPr>
          <w:noProof/>
          <w:webHidden/>
          <w:color w:val="00B050"/>
        </w:rPr>
        <w:fldChar w:fldCharType="separate"/>
      </w:r>
      <w:r w:rsidR="005B6FA9" w:rsidRPr="0081067C">
        <w:rPr>
          <w:noProof/>
          <w:webHidden/>
          <w:color w:val="00B050"/>
        </w:rPr>
        <w:t>3</w:t>
      </w:r>
      <w:r w:rsidR="005B6FA9" w:rsidRPr="0081067C">
        <w:rPr>
          <w:noProof/>
          <w:webHidden/>
          <w:color w:val="00B050"/>
        </w:rPr>
        <w:fldChar w:fldCharType="end"/>
      </w:r>
    </w:p>
    <w:p w14:paraId="32CF2175" w14:textId="77777777" w:rsidR="005B6FA9" w:rsidRPr="0081067C" w:rsidRDefault="005B6FA9">
      <w:pPr>
        <w:pStyle w:val="Inhopg2"/>
        <w:rPr>
          <w:rFonts w:asciiTheme="minorHAnsi" w:eastAsiaTheme="minorEastAsia" w:hAnsiTheme="minorHAnsi" w:cstheme="minorBidi"/>
          <w:noProof/>
          <w:sz w:val="22"/>
          <w:szCs w:val="22"/>
          <w:lang w:eastAsia="nl-NL"/>
        </w:rPr>
      </w:pPr>
      <w:r w:rsidRPr="0081067C">
        <w:rPr>
          <w:noProof/>
          <w:color w:val="00B050"/>
          <w:lang w:bidi="or-IN"/>
        </w:rPr>
        <w:t>1.1</w:t>
      </w:r>
      <w:r w:rsidRPr="0081067C">
        <w:rPr>
          <w:rFonts w:cs="Arial"/>
          <w:noProof/>
          <w:lang w:bidi="or-IN"/>
        </w:rPr>
        <w:t xml:space="preserve"> Omschrijving/achtergronden/leerdoelen</w:t>
      </w:r>
      <w:r w:rsidRPr="0081067C">
        <w:rPr>
          <w:noProof/>
          <w:webHidden/>
        </w:rPr>
        <w:tab/>
      </w:r>
      <w:r w:rsidRPr="0081067C">
        <w:rPr>
          <w:noProof/>
          <w:webHidden/>
        </w:rPr>
        <w:fldChar w:fldCharType="begin"/>
      </w:r>
      <w:r w:rsidRPr="0081067C">
        <w:rPr>
          <w:noProof/>
          <w:webHidden/>
        </w:rPr>
        <w:instrText xml:space="preserve"> PAGEREF _Toc527660292 \h </w:instrText>
      </w:r>
      <w:r w:rsidRPr="0081067C">
        <w:rPr>
          <w:noProof/>
          <w:webHidden/>
        </w:rPr>
      </w:r>
      <w:r w:rsidRPr="0081067C">
        <w:rPr>
          <w:noProof/>
          <w:webHidden/>
        </w:rPr>
        <w:fldChar w:fldCharType="separate"/>
      </w:r>
      <w:r w:rsidRPr="0081067C">
        <w:rPr>
          <w:noProof/>
          <w:webHidden/>
        </w:rPr>
        <w:t>3</w:t>
      </w:r>
      <w:r w:rsidRPr="0081067C">
        <w:rPr>
          <w:noProof/>
          <w:webHidden/>
        </w:rPr>
        <w:fldChar w:fldCharType="end"/>
      </w:r>
    </w:p>
    <w:p w14:paraId="4F4350BB" w14:textId="77777777" w:rsidR="005B6FA9" w:rsidRPr="0081067C" w:rsidRDefault="005B6FA9">
      <w:pPr>
        <w:pStyle w:val="Inhopg2"/>
        <w:rPr>
          <w:rFonts w:asciiTheme="minorHAnsi" w:eastAsiaTheme="minorEastAsia" w:hAnsiTheme="minorHAnsi" w:cstheme="minorBidi"/>
          <w:noProof/>
          <w:sz w:val="22"/>
          <w:szCs w:val="22"/>
          <w:lang w:eastAsia="nl-NL"/>
        </w:rPr>
      </w:pPr>
      <w:r w:rsidRPr="0081067C">
        <w:rPr>
          <w:iCs/>
          <w:noProof/>
          <w:color w:val="00B050"/>
        </w:rPr>
        <w:t>1.2</w:t>
      </w:r>
      <w:r w:rsidRPr="0081067C">
        <w:rPr>
          <w:iCs/>
          <w:noProof/>
        </w:rPr>
        <w:t xml:space="preserve"> Bijzonderheden/werkvorm/groepsgrootte</w:t>
      </w:r>
      <w:r w:rsidRPr="0081067C">
        <w:rPr>
          <w:noProof/>
          <w:webHidden/>
        </w:rPr>
        <w:tab/>
      </w:r>
      <w:r w:rsidRPr="0081067C">
        <w:rPr>
          <w:noProof/>
          <w:webHidden/>
        </w:rPr>
        <w:fldChar w:fldCharType="begin"/>
      </w:r>
      <w:r w:rsidRPr="0081067C">
        <w:rPr>
          <w:noProof/>
          <w:webHidden/>
        </w:rPr>
        <w:instrText xml:space="preserve"> PAGEREF _Toc527660293 \h </w:instrText>
      </w:r>
      <w:r w:rsidRPr="0081067C">
        <w:rPr>
          <w:noProof/>
          <w:webHidden/>
        </w:rPr>
      </w:r>
      <w:r w:rsidRPr="0081067C">
        <w:rPr>
          <w:noProof/>
          <w:webHidden/>
        </w:rPr>
        <w:fldChar w:fldCharType="separate"/>
      </w:r>
      <w:r w:rsidRPr="0081067C">
        <w:rPr>
          <w:noProof/>
          <w:webHidden/>
        </w:rPr>
        <w:t>3</w:t>
      </w:r>
      <w:r w:rsidRPr="0081067C">
        <w:rPr>
          <w:noProof/>
          <w:webHidden/>
        </w:rPr>
        <w:fldChar w:fldCharType="end"/>
      </w:r>
    </w:p>
    <w:p w14:paraId="647CFDDB" w14:textId="77777777" w:rsidR="005B6FA9" w:rsidRPr="0081067C" w:rsidRDefault="005B6FA9">
      <w:pPr>
        <w:pStyle w:val="Inhopg2"/>
        <w:rPr>
          <w:rFonts w:asciiTheme="minorHAnsi" w:eastAsiaTheme="minorEastAsia" w:hAnsiTheme="minorHAnsi" w:cstheme="minorBidi"/>
          <w:noProof/>
          <w:sz w:val="22"/>
          <w:szCs w:val="22"/>
          <w:lang w:eastAsia="nl-NL"/>
        </w:rPr>
      </w:pPr>
      <w:r w:rsidRPr="0081067C">
        <w:rPr>
          <w:iCs/>
          <w:noProof/>
          <w:color w:val="00B050"/>
        </w:rPr>
        <w:t>1.3</w:t>
      </w:r>
      <w:r w:rsidRPr="0081067C">
        <w:rPr>
          <w:iCs/>
          <w:noProof/>
        </w:rPr>
        <w:t xml:space="preserve"> Doelgroep</w:t>
      </w:r>
      <w:r w:rsidRPr="0081067C">
        <w:rPr>
          <w:noProof/>
          <w:webHidden/>
        </w:rPr>
        <w:tab/>
      </w:r>
      <w:r w:rsidRPr="0081067C">
        <w:rPr>
          <w:noProof/>
          <w:webHidden/>
        </w:rPr>
        <w:fldChar w:fldCharType="begin"/>
      </w:r>
      <w:r w:rsidRPr="0081067C">
        <w:rPr>
          <w:noProof/>
          <w:webHidden/>
        </w:rPr>
        <w:instrText xml:space="preserve"> PAGEREF _Toc527660294 \h </w:instrText>
      </w:r>
      <w:r w:rsidRPr="0081067C">
        <w:rPr>
          <w:noProof/>
          <w:webHidden/>
        </w:rPr>
      </w:r>
      <w:r w:rsidRPr="0081067C">
        <w:rPr>
          <w:noProof/>
          <w:webHidden/>
        </w:rPr>
        <w:fldChar w:fldCharType="separate"/>
      </w:r>
      <w:r w:rsidRPr="0081067C">
        <w:rPr>
          <w:noProof/>
          <w:webHidden/>
        </w:rPr>
        <w:t>3</w:t>
      </w:r>
      <w:r w:rsidRPr="0081067C">
        <w:rPr>
          <w:noProof/>
          <w:webHidden/>
        </w:rPr>
        <w:fldChar w:fldCharType="end"/>
      </w:r>
    </w:p>
    <w:p w14:paraId="2A23B84A" w14:textId="77777777" w:rsidR="005B6FA9" w:rsidRPr="0081067C" w:rsidRDefault="005B6FA9">
      <w:pPr>
        <w:pStyle w:val="Inhopg2"/>
        <w:rPr>
          <w:rFonts w:asciiTheme="minorHAnsi" w:eastAsiaTheme="minorEastAsia" w:hAnsiTheme="minorHAnsi" w:cstheme="minorBidi"/>
          <w:noProof/>
          <w:sz w:val="22"/>
          <w:szCs w:val="22"/>
          <w:lang w:eastAsia="nl-NL"/>
        </w:rPr>
      </w:pPr>
      <w:r w:rsidRPr="0081067C">
        <w:rPr>
          <w:noProof/>
          <w:color w:val="00B050"/>
          <w:lang w:bidi="or-IN"/>
        </w:rPr>
        <w:t>1.4</w:t>
      </w:r>
      <w:r w:rsidRPr="0081067C">
        <w:rPr>
          <w:rFonts w:cs="Arial"/>
          <w:noProof/>
          <w:lang w:bidi="or-IN"/>
        </w:rPr>
        <w:t xml:space="preserve"> Competenties voor Accreditatie</w:t>
      </w:r>
      <w:r w:rsidRPr="0081067C">
        <w:rPr>
          <w:noProof/>
          <w:webHidden/>
        </w:rPr>
        <w:tab/>
      </w:r>
      <w:r w:rsidRPr="0081067C">
        <w:rPr>
          <w:noProof/>
          <w:webHidden/>
        </w:rPr>
        <w:fldChar w:fldCharType="begin"/>
      </w:r>
      <w:r w:rsidRPr="0081067C">
        <w:rPr>
          <w:noProof/>
          <w:webHidden/>
        </w:rPr>
        <w:instrText xml:space="preserve"> PAGEREF _Toc527660295 \h </w:instrText>
      </w:r>
      <w:r w:rsidRPr="0081067C">
        <w:rPr>
          <w:noProof/>
          <w:webHidden/>
        </w:rPr>
      </w:r>
      <w:r w:rsidRPr="0081067C">
        <w:rPr>
          <w:noProof/>
          <w:webHidden/>
        </w:rPr>
        <w:fldChar w:fldCharType="separate"/>
      </w:r>
      <w:r w:rsidRPr="0081067C">
        <w:rPr>
          <w:noProof/>
          <w:webHidden/>
        </w:rPr>
        <w:t>3</w:t>
      </w:r>
      <w:r w:rsidRPr="0081067C">
        <w:rPr>
          <w:noProof/>
          <w:webHidden/>
        </w:rPr>
        <w:fldChar w:fldCharType="end"/>
      </w:r>
    </w:p>
    <w:p w14:paraId="3761C0C8" w14:textId="77777777" w:rsidR="005B6FA9" w:rsidRPr="0081067C" w:rsidRDefault="005B6FA9">
      <w:pPr>
        <w:pStyle w:val="Inhopg2"/>
        <w:rPr>
          <w:rFonts w:asciiTheme="minorHAnsi" w:eastAsiaTheme="minorEastAsia" w:hAnsiTheme="minorHAnsi" w:cstheme="minorBidi"/>
          <w:noProof/>
          <w:sz w:val="22"/>
          <w:szCs w:val="22"/>
          <w:lang w:eastAsia="nl-NL"/>
        </w:rPr>
      </w:pPr>
      <w:r w:rsidRPr="0081067C">
        <w:rPr>
          <w:noProof/>
          <w:color w:val="00B050"/>
          <w:lang w:bidi="or-IN"/>
        </w:rPr>
        <w:t>1.5</w:t>
      </w:r>
      <w:r w:rsidRPr="0081067C">
        <w:rPr>
          <w:rFonts w:cs="Arial"/>
          <w:noProof/>
          <w:lang w:bidi="or-IN"/>
        </w:rPr>
        <w:t xml:space="preserve"> Docent</w:t>
      </w:r>
      <w:r w:rsidRPr="0081067C">
        <w:rPr>
          <w:noProof/>
          <w:webHidden/>
        </w:rPr>
        <w:tab/>
      </w:r>
      <w:r w:rsidRPr="0081067C">
        <w:rPr>
          <w:noProof/>
          <w:webHidden/>
        </w:rPr>
        <w:fldChar w:fldCharType="begin"/>
      </w:r>
      <w:r w:rsidRPr="0081067C">
        <w:rPr>
          <w:noProof/>
          <w:webHidden/>
        </w:rPr>
        <w:instrText xml:space="preserve"> PAGEREF _Toc527660296 \h </w:instrText>
      </w:r>
      <w:r w:rsidRPr="0081067C">
        <w:rPr>
          <w:noProof/>
          <w:webHidden/>
        </w:rPr>
      </w:r>
      <w:r w:rsidRPr="0081067C">
        <w:rPr>
          <w:noProof/>
          <w:webHidden/>
        </w:rPr>
        <w:fldChar w:fldCharType="separate"/>
      </w:r>
      <w:r w:rsidRPr="0081067C">
        <w:rPr>
          <w:noProof/>
          <w:webHidden/>
        </w:rPr>
        <w:t>4</w:t>
      </w:r>
      <w:r w:rsidRPr="0081067C">
        <w:rPr>
          <w:noProof/>
          <w:webHidden/>
        </w:rPr>
        <w:fldChar w:fldCharType="end"/>
      </w:r>
    </w:p>
    <w:p w14:paraId="3C2D8097" w14:textId="77777777" w:rsidR="005B6FA9" w:rsidRPr="0081067C" w:rsidRDefault="005B6FA9">
      <w:pPr>
        <w:pStyle w:val="Inhopg2"/>
        <w:rPr>
          <w:rFonts w:asciiTheme="minorHAnsi" w:eastAsiaTheme="minorEastAsia" w:hAnsiTheme="minorHAnsi" w:cstheme="minorBidi"/>
          <w:noProof/>
          <w:sz w:val="22"/>
          <w:szCs w:val="22"/>
          <w:lang w:eastAsia="nl-NL"/>
        </w:rPr>
      </w:pPr>
      <w:r w:rsidRPr="0081067C">
        <w:rPr>
          <w:noProof/>
          <w:color w:val="00B050"/>
          <w:lang w:bidi="or-IN"/>
        </w:rPr>
        <w:t>1.6</w:t>
      </w:r>
      <w:r w:rsidRPr="0081067C">
        <w:rPr>
          <w:rFonts w:cs="Arial"/>
          <w:noProof/>
          <w:lang w:bidi="or-IN"/>
        </w:rPr>
        <w:t xml:space="preserve"> Organisatie en Programmacommissie</w:t>
      </w:r>
      <w:r w:rsidRPr="0081067C">
        <w:rPr>
          <w:noProof/>
          <w:webHidden/>
        </w:rPr>
        <w:tab/>
      </w:r>
      <w:r w:rsidRPr="0081067C">
        <w:rPr>
          <w:noProof/>
          <w:webHidden/>
        </w:rPr>
        <w:fldChar w:fldCharType="begin"/>
      </w:r>
      <w:r w:rsidRPr="0081067C">
        <w:rPr>
          <w:noProof/>
          <w:webHidden/>
        </w:rPr>
        <w:instrText xml:space="preserve"> PAGEREF _Toc527660297 \h </w:instrText>
      </w:r>
      <w:r w:rsidRPr="0081067C">
        <w:rPr>
          <w:noProof/>
          <w:webHidden/>
        </w:rPr>
      </w:r>
      <w:r w:rsidRPr="0081067C">
        <w:rPr>
          <w:noProof/>
          <w:webHidden/>
        </w:rPr>
        <w:fldChar w:fldCharType="separate"/>
      </w:r>
      <w:r w:rsidRPr="0081067C">
        <w:rPr>
          <w:noProof/>
          <w:webHidden/>
        </w:rPr>
        <w:t>4</w:t>
      </w:r>
      <w:r w:rsidRPr="0081067C">
        <w:rPr>
          <w:noProof/>
          <w:webHidden/>
        </w:rPr>
        <w:fldChar w:fldCharType="end"/>
      </w:r>
    </w:p>
    <w:p w14:paraId="38AAE2B8" w14:textId="77777777" w:rsidR="005B6FA9" w:rsidRPr="0081067C" w:rsidRDefault="005B6FA9">
      <w:pPr>
        <w:pStyle w:val="Inhopg2"/>
        <w:rPr>
          <w:rFonts w:asciiTheme="minorHAnsi" w:eastAsiaTheme="minorEastAsia" w:hAnsiTheme="minorHAnsi" w:cstheme="minorBidi"/>
          <w:noProof/>
          <w:sz w:val="22"/>
          <w:szCs w:val="22"/>
          <w:lang w:eastAsia="nl-NL"/>
        </w:rPr>
      </w:pPr>
      <w:r w:rsidRPr="0081067C">
        <w:rPr>
          <w:noProof/>
          <w:color w:val="00B050"/>
          <w:lang w:bidi="or-IN"/>
        </w:rPr>
        <w:t>1.7</w:t>
      </w:r>
      <w:r w:rsidRPr="0081067C">
        <w:rPr>
          <w:rFonts w:cs="Arial"/>
          <w:noProof/>
          <w:lang w:bidi="or-IN"/>
        </w:rPr>
        <w:t xml:space="preserve"> Planning</w:t>
      </w:r>
      <w:r w:rsidRPr="0081067C">
        <w:rPr>
          <w:noProof/>
          <w:webHidden/>
        </w:rPr>
        <w:tab/>
      </w:r>
      <w:r w:rsidRPr="0081067C">
        <w:rPr>
          <w:noProof/>
          <w:webHidden/>
        </w:rPr>
        <w:fldChar w:fldCharType="begin"/>
      </w:r>
      <w:r w:rsidRPr="0081067C">
        <w:rPr>
          <w:noProof/>
          <w:webHidden/>
        </w:rPr>
        <w:instrText xml:space="preserve"> PAGEREF _Toc527660298 \h </w:instrText>
      </w:r>
      <w:r w:rsidRPr="0081067C">
        <w:rPr>
          <w:noProof/>
          <w:webHidden/>
        </w:rPr>
      </w:r>
      <w:r w:rsidRPr="0081067C">
        <w:rPr>
          <w:noProof/>
          <w:webHidden/>
        </w:rPr>
        <w:fldChar w:fldCharType="separate"/>
      </w:r>
      <w:r w:rsidRPr="0081067C">
        <w:rPr>
          <w:noProof/>
          <w:webHidden/>
        </w:rPr>
        <w:t>4</w:t>
      </w:r>
      <w:r w:rsidRPr="0081067C">
        <w:rPr>
          <w:noProof/>
          <w:webHidden/>
        </w:rPr>
        <w:fldChar w:fldCharType="end"/>
      </w:r>
    </w:p>
    <w:p w14:paraId="0EC879B9" w14:textId="4BBD3E70" w:rsidR="005B6FA9" w:rsidRPr="0081067C" w:rsidRDefault="005B6FA9">
      <w:pPr>
        <w:pStyle w:val="Inhopg1"/>
        <w:rPr>
          <w:rFonts w:asciiTheme="minorHAnsi" w:eastAsiaTheme="minorEastAsia" w:hAnsiTheme="minorHAnsi" w:cstheme="minorBidi"/>
          <w:b w:val="0"/>
          <w:noProof/>
          <w:color w:val="auto"/>
          <w:sz w:val="22"/>
          <w:szCs w:val="22"/>
          <w:lang w:eastAsia="nl-NL"/>
        </w:rPr>
      </w:pPr>
      <w:r w:rsidRPr="0081067C">
        <w:rPr>
          <w:rFonts w:ascii="Calibri" w:hAnsi="Calibri" w:cs="Arial"/>
          <w:noProof/>
          <w:color w:val="00B050"/>
        </w:rPr>
        <w:t>2.</w:t>
      </w:r>
      <w:r w:rsidRPr="0081067C">
        <w:rPr>
          <w:rFonts w:asciiTheme="minorHAnsi" w:eastAsiaTheme="minorEastAsia" w:hAnsiTheme="minorHAnsi" w:cstheme="minorBidi"/>
          <w:b w:val="0"/>
          <w:noProof/>
          <w:color w:val="auto"/>
          <w:sz w:val="22"/>
          <w:szCs w:val="22"/>
          <w:lang w:eastAsia="nl-NL"/>
        </w:rPr>
        <w:tab/>
      </w:r>
      <w:r w:rsidR="0081067C" w:rsidRPr="0081067C">
        <w:rPr>
          <w:rFonts w:cs="Arial"/>
          <w:noProof/>
          <w:color w:val="00B050"/>
        </w:rPr>
        <w:t>Doelgericht Rapporteren</w:t>
      </w:r>
      <w:r w:rsidRPr="0081067C">
        <w:rPr>
          <w:noProof/>
          <w:webHidden/>
        </w:rPr>
        <w:tab/>
      </w:r>
      <w:r w:rsidRPr="0081067C">
        <w:rPr>
          <w:noProof/>
          <w:webHidden/>
          <w:color w:val="00B050"/>
        </w:rPr>
        <w:fldChar w:fldCharType="begin"/>
      </w:r>
      <w:r w:rsidRPr="0081067C">
        <w:rPr>
          <w:noProof/>
          <w:webHidden/>
          <w:color w:val="00B050"/>
        </w:rPr>
        <w:instrText xml:space="preserve"> PAGEREF _Toc527660299 \h </w:instrText>
      </w:r>
      <w:r w:rsidRPr="0081067C">
        <w:rPr>
          <w:noProof/>
          <w:webHidden/>
          <w:color w:val="00B050"/>
        </w:rPr>
      </w:r>
      <w:r w:rsidRPr="0081067C">
        <w:rPr>
          <w:noProof/>
          <w:webHidden/>
          <w:color w:val="00B050"/>
        </w:rPr>
        <w:fldChar w:fldCharType="separate"/>
      </w:r>
      <w:r w:rsidRPr="0081067C">
        <w:rPr>
          <w:noProof/>
          <w:webHidden/>
          <w:color w:val="00B050"/>
        </w:rPr>
        <w:t>5</w:t>
      </w:r>
      <w:r w:rsidRPr="0081067C">
        <w:rPr>
          <w:noProof/>
          <w:webHidden/>
          <w:color w:val="00B050"/>
        </w:rPr>
        <w:fldChar w:fldCharType="end"/>
      </w:r>
    </w:p>
    <w:p w14:paraId="28FA200B" w14:textId="77777777" w:rsidR="00B02011" w:rsidRPr="0070687D" w:rsidRDefault="00990436" w:rsidP="006A0305">
      <w:pPr>
        <w:pStyle w:val="broodtekst"/>
        <w:spacing w:line="276" w:lineRule="auto"/>
        <w:jc w:val="both"/>
        <w:rPr>
          <w:rFonts w:cs="Arial"/>
          <w:sz w:val="22"/>
          <w:szCs w:val="22"/>
        </w:rPr>
      </w:pPr>
      <w:r w:rsidRPr="0081067C">
        <w:rPr>
          <w:rFonts w:cs="Arial"/>
          <w:sz w:val="22"/>
          <w:szCs w:val="22"/>
        </w:rPr>
        <w:fldChar w:fldCharType="end"/>
      </w:r>
    </w:p>
    <w:p w14:paraId="1EAC05D6" w14:textId="77777777" w:rsidR="00B02011" w:rsidRPr="0070687D" w:rsidRDefault="00B02011" w:rsidP="006A0305">
      <w:pPr>
        <w:pStyle w:val="broodtekst"/>
        <w:spacing w:line="276" w:lineRule="auto"/>
        <w:jc w:val="both"/>
        <w:rPr>
          <w:rFonts w:cs="Arial"/>
          <w:sz w:val="22"/>
          <w:szCs w:val="22"/>
        </w:rPr>
      </w:pPr>
    </w:p>
    <w:p w14:paraId="4868B34A" w14:textId="77777777" w:rsidR="00B02011" w:rsidRPr="0070687D" w:rsidRDefault="00B02011" w:rsidP="006A0305">
      <w:pPr>
        <w:spacing w:line="276" w:lineRule="auto"/>
        <w:jc w:val="both"/>
        <w:rPr>
          <w:rFonts w:cs="Arial"/>
          <w:sz w:val="22"/>
          <w:szCs w:val="22"/>
        </w:rPr>
      </w:pPr>
    </w:p>
    <w:p w14:paraId="73B301D6" w14:textId="77777777" w:rsidR="00B02011" w:rsidRPr="0070687D" w:rsidRDefault="00B02011" w:rsidP="006A0305">
      <w:pPr>
        <w:spacing w:line="276" w:lineRule="auto"/>
        <w:jc w:val="both"/>
        <w:rPr>
          <w:rFonts w:cs="Arial"/>
          <w:sz w:val="22"/>
          <w:szCs w:val="22"/>
        </w:rPr>
      </w:pPr>
    </w:p>
    <w:p w14:paraId="355A546C" w14:textId="77777777" w:rsidR="00B02011" w:rsidRPr="0070687D" w:rsidRDefault="00B02011" w:rsidP="006A0305">
      <w:pPr>
        <w:spacing w:line="276" w:lineRule="auto"/>
        <w:jc w:val="both"/>
        <w:rPr>
          <w:rFonts w:cs="Arial"/>
          <w:sz w:val="22"/>
          <w:szCs w:val="22"/>
        </w:rPr>
      </w:pPr>
    </w:p>
    <w:p w14:paraId="65657971" w14:textId="15892060" w:rsidR="00B02011" w:rsidRPr="0070687D" w:rsidRDefault="007E6CF4" w:rsidP="006A0305">
      <w:pPr>
        <w:spacing w:line="276" w:lineRule="auto"/>
        <w:jc w:val="both"/>
        <w:rPr>
          <w:rFonts w:cs="Arial"/>
          <w:sz w:val="22"/>
          <w:szCs w:val="22"/>
        </w:rPr>
      </w:pPr>
      <w:r w:rsidRPr="0070687D">
        <w:rPr>
          <w:rFonts w:cs="Arial"/>
          <w:sz w:val="22"/>
          <w:szCs w:val="22"/>
        </w:rPr>
        <w:tab/>
      </w:r>
    </w:p>
    <w:p w14:paraId="00F0C576" w14:textId="77777777" w:rsidR="00B02011" w:rsidRPr="0070687D" w:rsidRDefault="00B02011" w:rsidP="006A0305">
      <w:pPr>
        <w:spacing w:line="276" w:lineRule="auto"/>
        <w:jc w:val="both"/>
        <w:rPr>
          <w:rFonts w:cs="Arial"/>
          <w:sz w:val="22"/>
          <w:szCs w:val="22"/>
        </w:rPr>
      </w:pPr>
    </w:p>
    <w:p w14:paraId="2FD3F870" w14:textId="77777777" w:rsidR="00B02011" w:rsidRPr="0070687D" w:rsidRDefault="00B02011" w:rsidP="006A0305">
      <w:pPr>
        <w:spacing w:line="276" w:lineRule="auto"/>
        <w:jc w:val="both"/>
        <w:rPr>
          <w:rFonts w:cs="Arial"/>
          <w:sz w:val="22"/>
          <w:szCs w:val="22"/>
        </w:rPr>
      </w:pPr>
    </w:p>
    <w:p w14:paraId="71EEBFD8" w14:textId="77777777" w:rsidR="00B02011" w:rsidRPr="0070687D" w:rsidRDefault="00B02011" w:rsidP="006A0305">
      <w:pPr>
        <w:spacing w:line="276" w:lineRule="auto"/>
        <w:jc w:val="both"/>
        <w:rPr>
          <w:rFonts w:cs="Arial"/>
          <w:sz w:val="22"/>
          <w:szCs w:val="22"/>
        </w:rPr>
      </w:pPr>
    </w:p>
    <w:p w14:paraId="6F42C108" w14:textId="77777777" w:rsidR="00B02011" w:rsidRPr="0070687D" w:rsidRDefault="00B02011" w:rsidP="006A0305">
      <w:pPr>
        <w:spacing w:line="276" w:lineRule="auto"/>
        <w:jc w:val="both"/>
        <w:rPr>
          <w:rFonts w:cs="Arial"/>
          <w:sz w:val="22"/>
          <w:szCs w:val="22"/>
        </w:rPr>
      </w:pPr>
    </w:p>
    <w:p w14:paraId="6EF4465E" w14:textId="77777777" w:rsidR="00B02011" w:rsidRPr="0070687D" w:rsidRDefault="00B02011" w:rsidP="006A0305">
      <w:pPr>
        <w:spacing w:line="276" w:lineRule="auto"/>
        <w:jc w:val="both"/>
        <w:rPr>
          <w:rFonts w:cs="Arial"/>
          <w:sz w:val="22"/>
          <w:szCs w:val="22"/>
        </w:rPr>
      </w:pPr>
    </w:p>
    <w:p w14:paraId="2C3C64BC" w14:textId="77777777" w:rsidR="00B02011" w:rsidRPr="0070687D" w:rsidRDefault="00B02011" w:rsidP="006A0305">
      <w:pPr>
        <w:spacing w:line="276" w:lineRule="auto"/>
        <w:jc w:val="both"/>
        <w:rPr>
          <w:rFonts w:cs="Arial"/>
          <w:sz w:val="22"/>
          <w:szCs w:val="22"/>
        </w:rPr>
      </w:pPr>
    </w:p>
    <w:p w14:paraId="23F13905" w14:textId="77777777" w:rsidR="00B02011" w:rsidRPr="0070687D" w:rsidRDefault="00B02011" w:rsidP="006A0305">
      <w:pPr>
        <w:spacing w:line="276" w:lineRule="auto"/>
        <w:jc w:val="both"/>
        <w:rPr>
          <w:rFonts w:cs="Arial"/>
          <w:sz w:val="22"/>
          <w:szCs w:val="22"/>
        </w:rPr>
      </w:pPr>
    </w:p>
    <w:p w14:paraId="78253B8C" w14:textId="77777777" w:rsidR="00B02011" w:rsidRPr="0070687D" w:rsidRDefault="00B02011" w:rsidP="006A0305">
      <w:pPr>
        <w:spacing w:line="276" w:lineRule="auto"/>
        <w:jc w:val="both"/>
        <w:rPr>
          <w:rFonts w:cs="Arial"/>
          <w:sz w:val="22"/>
          <w:szCs w:val="22"/>
        </w:rPr>
      </w:pPr>
    </w:p>
    <w:p w14:paraId="476A55AE" w14:textId="77777777" w:rsidR="00B02011" w:rsidRPr="0070687D" w:rsidRDefault="00B02011" w:rsidP="006A0305">
      <w:pPr>
        <w:spacing w:line="276" w:lineRule="auto"/>
        <w:jc w:val="both"/>
        <w:rPr>
          <w:rFonts w:cs="Arial"/>
          <w:sz w:val="22"/>
          <w:szCs w:val="22"/>
        </w:rPr>
      </w:pPr>
    </w:p>
    <w:p w14:paraId="5565DCBC" w14:textId="77777777" w:rsidR="00B02011" w:rsidRPr="0070687D" w:rsidRDefault="00B02011" w:rsidP="006A0305">
      <w:pPr>
        <w:tabs>
          <w:tab w:val="left" w:pos="3163"/>
        </w:tabs>
        <w:spacing w:line="276" w:lineRule="auto"/>
        <w:jc w:val="both"/>
        <w:rPr>
          <w:rFonts w:cs="Arial"/>
          <w:sz w:val="22"/>
          <w:szCs w:val="22"/>
        </w:rPr>
      </w:pPr>
      <w:r w:rsidRPr="0070687D">
        <w:rPr>
          <w:rFonts w:cs="Arial"/>
          <w:sz w:val="22"/>
          <w:szCs w:val="22"/>
        </w:rPr>
        <w:tab/>
      </w:r>
    </w:p>
    <w:p w14:paraId="3FD2010C" w14:textId="07E1DCE7" w:rsidR="00B02011" w:rsidRPr="005B6FA9" w:rsidRDefault="0081067C" w:rsidP="006A0305">
      <w:pPr>
        <w:pStyle w:val="kop10"/>
        <w:framePr w:h="1375" w:hRule="exact" w:vSpace="0" w:wrap="notBeside" w:vAnchor="page" w:hAnchor="page" w:x="1621" w:y="1045"/>
        <w:numPr>
          <w:ilvl w:val="0"/>
          <w:numId w:val="9"/>
        </w:numPr>
        <w:tabs>
          <w:tab w:val="clear" w:pos="510"/>
          <w:tab w:val="left" w:pos="567"/>
        </w:tabs>
        <w:spacing w:line="276" w:lineRule="auto"/>
        <w:rPr>
          <w:rFonts w:cs="Arial"/>
          <w:color w:val="00B050"/>
          <w:sz w:val="28"/>
          <w:szCs w:val="28"/>
        </w:rPr>
      </w:pPr>
      <w:bookmarkStart w:id="2" w:name="_Toc527660291"/>
      <w:r w:rsidRPr="0081067C">
        <w:rPr>
          <w:rFonts w:cs="Arial"/>
          <w:color w:val="00B050"/>
          <w:sz w:val="22"/>
          <w:szCs w:val="22"/>
        </w:rPr>
        <w:lastRenderedPageBreak/>
        <w:t>Doelgericht rapporteren</w:t>
      </w:r>
      <w:bookmarkEnd w:id="2"/>
      <w:r w:rsidR="004760CA" w:rsidRPr="005B6FA9">
        <w:rPr>
          <w:rFonts w:cs="Arial"/>
          <w:color w:val="00B050"/>
          <w:sz w:val="28"/>
          <w:szCs w:val="28"/>
        </w:rPr>
        <w:br/>
      </w:r>
    </w:p>
    <w:p w14:paraId="1D8673AB" w14:textId="0385704E" w:rsidR="0070687D" w:rsidRDefault="0070687D" w:rsidP="00422045">
      <w:pPr>
        <w:pStyle w:val="kop2"/>
        <w:numPr>
          <w:ilvl w:val="0"/>
          <w:numId w:val="0"/>
        </w:numPr>
        <w:spacing w:line="276" w:lineRule="auto"/>
        <w:jc w:val="both"/>
        <w:rPr>
          <w:rFonts w:cs="Arial"/>
          <w:color w:val="auto"/>
          <w:sz w:val="18"/>
          <w:szCs w:val="18"/>
          <w:lang w:bidi="or-IN"/>
        </w:rPr>
      </w:pPr>
      <w:bookmarkStart w:id="3" w:name="_Toc354754313"/>
    </w:p>
    <w:p w14:paraId="0D21DC59" w14:textId="77777777" w:rsidR="0070687D" w:rsidRPr="002B000F" w:rsidRDefault="0070687D" w:rsidP="0070687D">
      <w:pPr>
        <w:pStyle w:val="broodtekst"/>
        <w:rPr>
          <w:sz w:val="18"/>
          <w:szCs w:val="18"/>
          <w:lang w:bidi="or-IN"/>
        </w:rPr>
      </w:pPr>
    </w:p>
    <w:p w14:paraId="33CAB436" w14:textId="77777777" w:rsidR="0070687D" w:rsidRPr="002B000F" w:rsidRDefault="0070687D" w:rsidP="0070687D">
      <w:pPr>
        <w:pStyle w:val="broodtekst"/>
        <w:rPr>
          <w:sz w:val="18"/>
          <w:szCs w:val="18"/>
          <w:lang w:bidi="or-IN"/>
        </w:rPr>
      </w:pPr>
    </w:p>
    <w:p w14:paraId="619DA6A2" w14:textId="6AF03DF9" w:rsidR="00B02011" w:rsidRPr="002B000F" w:rsidRDefault="009636CC" w:rsidP="0070687D">
      <w:pPr>
        <w:pStyle w:val="kop2"/>
        <w:spacing w:line="276" w:lineRule="auto"/>
        <w:jc w:val="both"/>
        <w:rPr>
          <w:rFonts w:cs="Arial"/>
          <w:color w:val="auto"/>
          <w:sz w:val="18"/>
          <w:szCs w:val="18"/>
          <w:lang w:bidi="or-IN"/>
        </w:rPr>
      </w:pPr>
      <w:r w:rsidRPr="002B000F">
        <w:rPr>
          <w:rFonts w:cs="Arial"/>
          <w:color w:val="auto"/>
          <w:sz w:val="18"/>
          <w:szCs w:val="18"/>
          <w:lang w:bidi="or-IN"/>
        </w:rPr>
        <w:t xml:space="preserve"> </w:t>
      </w:r>
      <w:bookmarkStart w:id="4" w:name="_Toc527660292"/>
      <w:r w:rsidR="00754E5B" w:rsidRPr="002B000F">
        <w:rPr>
          <w:rFonts w:cs="Arial"/>
          <w:color w:val="auto"/>
          <w:sz w:val="18"/>
          <w:szCs w:val="18"/>
          <w:lang w:bidi="or-IN"/>
        </w:rPr>
        <w:t>Omschrijving/a</w:t>
      </w:r>
      <w:r w:rsidR="00B02011" w:rsidRPr="002B000F">
        <w:rPr>
          <w:rFonts w:cs="Arial"/>
          <w:color w:val="auto"/>
          <w:sz w:val="18"/>
          <w:szCs w:val="18"/>
          <w:lang w:bidi="or-IN"/>
        </w:rPr>
        <w:t>chtergronden</w:t>
      </w:r>
      <w:bookmarkEnd w:id="3"/>
      <w:r w:rsidR="00754E5B" w:rsidRPr="002B000F">
        <w:rPr>
          <w:rFonts w:cs="Arial"/>
          <w:color w:val="auto"/>
          <w:sz w:val="18"/>
          <w:szCs w:val="18"/>
          <w:lang w:bidi="or-IN"/>
        </w:rPr>
        <w:t>/leerdoelen</w:t>
      </w:r>
      <w:bookmarkEnd w:id="4"/>
    </w:p>
    <w:p w14:paraId="780E7CB3" w14:textId="77777777" w:rsidR="00FC0AB1" w:rsidRPr="002B000F" w:rsidRDefault="00FC0AB1" w:rsidP="006A0305">
      <w:pPr>
        <w:pStyle w:val="Lijstalinea"/>
        <w:spacing w:line="276" w:lineRule="auto"/>
        <w:ind w:left="0"/>
        <w:jc w:val="both"/>
        <w:rPr>
          <w:rFonts w:cs="Arial"/>
          <w:szCs w:val="18"/>
          <w:lang w:eastAsia="nl-NL"/>
        </w:rPr>
      </w:pPr>
    </w:p>
    <w:p w14:paraId="1712B4DF" w14:textId="6D543846" w:rsidR="00905417" w:rsidRDefault="00905417" w:rsidP="00905417">
      <w:pPr>
        <w:spacing w:line="276" w:lineRule="auto"/>
        <w:rPr>
          <w:szCs w:val="18"/>
          <w:lang w:bidi="or-IN"/>
        </w:rPr>
      </w:pPr>
      <w:r>
        <w:rPr>
          <w:szCs w:val="18"/>
          <w:lang w:bidi="or-IN"/>
        </w:rPr>
        <w:t>Bedrijfsartsen</w:t>
      </w:r>
      <w:r w:rsidR="00EB4AB1">
        <w:rPr>
          <w:szCs w:val="18"/>
          <w:lang w:bidi="or-IN"/>
        </w:rPr>
        <w:t xml:space="preserve"> en Arbovepleegkundigen</w:t>
      </w:r>
      <w:r>
        <w:rPr>
          <w:szCs w:val="18"/>
          <w:lang w:bidi="or-IN"/>
        </w:rPr>
        <w:t xml:space="preserve"> moeten veelvuldig schriftelijk communiceren met cliënten, maar ook met werkgevers. Het is van het grootste belang dat daarbij een eenduidig taalgebruik wordt gehanteerd. Belangrijk zaken mogen niet voor velerlei uitleg vatbaar zijn. De beschrijving van het advies moet een logisch gevolg zijn van de aangegeven beperkingen. Weke woorden gebruiken we wel en welke juist niet. Werkgevers en werknemers moeten zo goed en volledig mogelijk geïnformeerd worden, zonder dat de privacywetgeving wordt geschonden.</w:t>
      </w:r>
    </w:p>
    <w:p w14:paraId="3E925761" w14:textId="77777777" w:rsidR="00905417" w:rsidRDefault="00905417" w:rsidP="00905417">
      <w:pPr>
        <w:spacing w:line="276" w:lineRule="auto"/>
        <w:rPr>
          <w:szCs w:val="18"/>
          <w:lang w:bidi="or-IN"/>
        </w:rPr>
      </w:pPr>
    </w:p>
    <w:p w14:paraId="64A648F4" w14:textId="19ECC8BB" w:rsidR="005B6FA9" w:rsidRPr="00F35BF0" w:rsidRDefault="00905417" w:rsidP="00F35BF0">
      <w:pPr>
        <w:spacing w:line="276" w:lineRule="auto"/>
        <w:rPr>
          <w:szCs w:val="18"/>
          <w:lang w:bidi="or-IN"/>
        </w:rPr>
      </w:pPr>
      <w:r>
        <w:rPr>
          <w:szCs w:val="18"/>
          <w:lang w:bidi="or-IN"/>
        </w:rPr>
        <w:t xml:space="preserve">Leerdoelen: De deelnemers zijn na deelname van de cursus in staat </w:t>
      </w:r>
      <w:r w:rsidR="00F35BF0">
        <w:rPr>
          <w:szCs w:val="18"/>
          <w:lang w:bidi="or-IN"/>
        </w:rPr>
        <w:t xml:space="preserve">om actief, helder, duidelijk en overtuigend te schrijven, in een passende afstemming op de doelgroep. </w:t>
      </w:r>
      <w:r w:rsidR="00F35BF0">
        <w:rPr>
          <w:szCs w:val="18"/>
          <w:lang w:bidi="or-IN"/>
        </w:rPr>
        <w:br/>
      </w:r>
    </w:p>
    <w:p w14:paraId="1F961D31" w14:textId="77777777" w:rsidR="00553FF3" w:rsidRPr="002B000F" w:rsidRDefault="00553FF3" w:rsidP="006A0305">
      <w:pPr>
        <w:pStyle w:val="broodtekst"/>
        <w:spacing w:line="276" w:lineRule="auto"/>
        <w:ind w:left="720"/>
        <w:jc w:val="both"/>
        <w:rPr>
          <w:sz w:val="18"/>
          <w:szCs w:val="18"/>
          <w:lang w:bidi="or-IN"/>
        </w:rPr>
      </w:pPr>
    </w:p>
    <w:p w14:paraId="7B94DADE" w14:textId="3891A7D8" w:rsidR="00214DE0" w:rsidRPr="002B000F" w:rsidRDefault="00553FF3" w:rsidP="006A0305">
      <w:pPr>
        <w:pStyle w:val="kop2"/>
        <w:spacing w:line="276" w:lineRule="auto"/>
        <w:rPr>
          <w:rStyle w:val="Subtielebenadrukking"/>
          <w:i w:val="0"/>
          <w:color w:val="auto"/>
          <w:sz w:val="18"/>
          <w:szCs w:val="18"/>
        </w:rPr>
      </w:pPr>
      <w:bookmarkStart w:id="5" w:name="_Toc527660293"/>
      <w:r w:rsidRPr="002B000F">
        <w:rPr>
          <w:rStyle w:val="Subtielebenadrukking"/>
          <w:i w:val="0"/>
          <w:color w:val="auto"/>
          <w:sz w:val="18"/>
          <w:szCs w:val="18"/>
        </w:rPr>
        <w:t>Bijzonderheden/werkvorm</w:t>
      </w:r>
      <w:r w:rsidR="00F23043" w:rsidRPr="002B000F">
        <w:rPr>
          <w:rStyle w:val="Subtielebenadrukking"/>
          <w:i w:val="0"/>
          <w:color w:val="auto"/>
          <w:sz w:val="18"/>
          <w:szCs w:val="18"/>
        </w:rPr>
        <w:t>/groepsgrootte</w:t>
      </w:r>
      <w:bookmarkEnd w:id="5"/>
    </w:p>
    <w:p w14:paraId="0B359E3A" w14:textId="77777777" w:rsidR="00553FF3" w:rsidRPr="002B000F" w:rsidRDefault="00553FF3" w:rsidP="006A0305">
      <w:pPr>
        <w:pStyle w:val="broodtekst"/>
        <w:spacing w:line="276" w:lineRule="auto"/>
        <w:jc w:val="both"/>
        <w:rPr>
          <w:rStyle w:val="Subtielebenadrukking"/>
          <w:b/>
          <w:i w:val="0"/>
          <w:iCs w:val="0"/>
          <w:color w:val="00B050"/>
          <w:sz w:val="18"/>
          <w:szCs w:val="18"/>
          <w:lang w:bidi="or-IN"/>
        </w:rPr>
      </w:pPr>
    </w:p>
    <w:p w14:paraId="782769DF" w14:textId="78C5A63F" w:rsidR="009E046E" w:rsidRDefault="00FB1ED1" w:rsidP="006D10DE">
      <w:pPr>
        <w:pStyle w:val="broodtekst"/>
        <w:spacing w:line="276" w:lineRule="auto"/>
        <w:jc w:val="both"/>
        <w:rPr>
          <w:sz w:val="18"/>
          <w:szCs w:val="18"/>
          <w:lang w:bidi="or-IN"/>
        </w:rPr>
      </w:pPr>
      <w:r w:rsidRPr="002B000F">
        <w:rPr>
          <w:sz w:val="18"/>
          <w:szCs w:val="18"/>
          <w:lang w:bidi="or-IN"/>
        </w:rPr>
        <w:t xml:space="preserve">In deze </w:t>
      </w:r>
      <w:r w:rsidR="00F35BF0">
        <w:rPr>
          <w:sz w:val="18"/>
          <w:szCs w:val="18"/>
          <w:lang w:bidi="or-IN"/>
        </w:rPr>
        <w:t>online cursus</w:t>
      </w:r>
      <w:r w:rsidR="009E046E" w:rsidRPr="002B000F">
        <w:rPr>
          <w:sz w:val="18"/>
          <w:szCs w:val="18"/>
          <w:lang w:bidi="or-IN"/>
        </w:rPr>
        <w:t xml:space="preserve"> is er een mix van ove</w:t>
      </w:r>
      <w:r w:rsidR="00F35BF0">
        <w:rPr>
          <w:sz w:val="18"/>
          <w:szCs w:val="18"/>
          <w:lang w:bidi="or-IN"/>
        </w:rPr>
        <w:t>rdracht van kennis en uitwisseli</w:t>
      </w:r>
      <w:r w:rsidR="009E046E" w:rsidRPr="002B000F">
        <w:rPr>
          <w:sz w:val="18"/>
          <w:szCs w:val="18"/>
          <w:lang w:bidi="or-IN"/>
        </w:rPr>
        <w:t>n</w:t>
      </w:r>
      <w:r w:rsidR="00F35BF0">
        <w:rPr>
          <w:sz w:val="18"/>
          <w:szCs w:val="18"/>
          <w:lang w:bidi="or-IN"/>
        </w:rPr>
        <w:t>g</w:t>
      </w:r>
      <w:r w:rsidR="009E046E" w:rsidRPr="002B000F">
        <w:rPr>
          <w:sz w:val="18"/>
          <w:szCs w:val="18"/>
          <w:lang w:bidi="or-IN"/>
        </w:rPr>
        <w:t xml:space="preserve"> van</w:t>
      </w:r>
      <w:r w:rsidR="005B6FA9">
        <w:rPr>
          <w:sz w:val="18"/>
          <w:szCs w:val="18"/>
          <w:lang w:bidi="or-IN"/>
        </w:rPr>
        <w:t xml:space="preserve"> </w:t>
      </w:r>
      <w:r w:rsidR="00F35BF0">
        <w:rPr>
          <w:sz w:val="18"/>
          <w:szCs w:val="18"/>
          <w:lang w:bidi="or-IN"/>
        </w:rPr>
        <w:t>casuïstiek en oefeningen.</w:t>
      </w:r>
      <w:r w:rsidR="0081067C">
        <w:rPr>
          <w:sz w:val="18"/>
          <w:szCs w:val="18"/>
          <w:lang w:bidi="or-IN"/>
        </w:rPr>
        <w:t xml:space="preserve"> Indien mogelijk wordt deze cursus later in het jaar fysiek georganiseerd. De inhoud van het programma blijft dan exact hetzelfde.</w:t>
      </w:r>
    </w:p>
    <w:p w14:paraId="67FC8433" w14:textId="77777777" w:rsidR="00F35BF0" w:rsidRPr="002B000F" w:rsidRDefault="00F35BF0" w:rsidP="006D10DE">
      <w:pPr>
        <w:pStyle w:val="broodtekst"/>
        <w:spacing w:line="276" w:lineRule="auto"/>
        <w:jc w:val="both"/>
        <w:rPr>
          <w:sz w:val="18"/>
          <w:szCs w:val="18"/>
          <w:lang w:bidi="or-IN"/>
        </w:rPr>
      </w:pPr>
    </w:p>
    <w:p w14:paraId="7DA583A4" w14:textId="45224116" w:rsidR="00FB1ED1" w:rsidRPr="002B000F" w:rsidRDefault="008023B8" w:rsidP="006D10DE">
      <w:pPr>
        <w:pStyle w:val="broodtekst"/>
        <w:spacing w:line="276" w:lineRule="auto"/>
        <w:jc w:val="both"/>
        <w:rPr>
          <w:sz w:val="18"/>
          <w:szCs w:val="18"/>
          <w:lang w:bidi="or-IN"/>
        </w:rPr>
      </w:pPr>
      <w:r w:rsidRPr="0081067C">
        <w:rPr>
          <w:sz w:val="18"/>
          <w:szCs w:val="18"/>
          <w:lang w:bidi="or-IN"/>
        </w:rPr>
        <w:t xml:space="preserve">Groepsgrootte: </w:t>
      </w:r>
      <w:r w:rsidR="0081067C" w:rsidRPr="0081067C">
        <w:rPr>
          <w:sz w:val="18"/>
          <w:szCs w:val="18"/>
          <w:lang w:bidi="or-IN"/>
        </w:rPr>
        <w:t>M</w:t>
      </w:r>
      <w:r w:rsidRPr="0081067C">
        <w:rPr>
          <w:sz w:val="18"/>
          <w:szCs w:val="18"/>
          <w:lang w:bidi="or-IN"/>
        </w:rPr>
        <w:t xml:space="preserve">aximaal </w:t>
      </w:r>
      <w:r w:rsidR="0081067C" w:rsidRPr="0081067C">
        <w:rPr>
          <w:sz w:val="18"/>
          <w:szCs w:val="18"/>
          <w:lang w:bidi="or-IN"/>
        </w:rPr>
        <w:t>12</w:t>
      </w:r>
      <w:r w:rsidR="00FB1ED1" w:rsidRPr="0081067C">
        <w:rPr>
          <w:sz w:val="18"/>
          <w:szCs w:val="18"/>
          <w:lang w:bidi="or-IN"/>
        </w:rPr>
        <w:t xml:space="preserve"> deelnemers.</w:t>
      </w:r>
    </w:p>
    <w:p w14:paraId="7A908F42" w14:textId="5C7ED123" w:rsidR="00553FF3" w:rsidRPr="002B000F" w:rsidRDefault="00F35BF0" w:rsidP="006A0305">
      <w:pPr>
        <w:pStyle w:val="broodtekst"/>
        <w:spacing w:line="276" w:lineRule="auto"/>
        <w:jc w:val="both"/>
        <w:rPr>
          <w:sz w:val="18"/>
          <w:szCs w:val="18"/>
          <w:lang w:bidi="or-IN"/>
        </w:rPr>
      </w:pPr>
      <w:r>
        <w:rPr>
          <w:sz w:val="18"/>
          <w:szCs w:val="18"/>
          <w:lang w:bidi="or-IN"/>
        </w:rPr>
        <w:br/>
      </w:r>
    </w:p>
    <w:p w14:paraId="1E6B4AFE" w14:textId="74698EEE" w:rsidR="00553FF3" w:rsidRPr="002B000F" w:rsidRDefault="00553FF3" w:rsidP="006A0305">
      <w:pPr>
        <w:pStyle w:val="kop2"/>
        <w:spacing w:line="276" w:lineRule="auto"/>
        <w:rPr>
          <w:rStyle w:val="Subtielebenadrukking"/>
          <w:i w:val="0"/>
          <w:color w:val="auto"/>
          <w:sz w:val="18"/>
          <w:szCs w:val="18"/>
        </w:rPr>
      </w:pPr>
      <w:bookmarkStart w:id="6" w:name="_Toc527660294"/>
      <w:r w:rsidRPr="002B000F">
        <w:rPr>
          <w:rStyle w:val="Subtielebenadrukking"/>
          <w:i w:val="0"/>
          <w:color w:val="auto"/>
          <w:sz w:val="18"/>
          <w:szCs w:val="18"/>
        </w:rPr>
        <w:t>Doelgroep</w:t>
      </w:r>
      <w:bookmarkEnd w:id="6"/>
    </w:p>
    <w:p w14:paraId="0DC31BF0" w14:textId="77777777" w:rsidR="00553FF3" w:rsidRPr="002B000F" w:rsidRDefault="00553FF3" w:rsidP="006A0305">
      <w:pPr>
        <w:pStyle w:val="broodtekst"/>
        <w:spacing w:line="276" w:lineRule="auto"/>
        <w:rPr>
          <w:sz w:val="18"/>
          <w:szCs w:val="18"/>
        </w:rPr>
      </w:pPr>
    </w:p>
    <w:p w14:paraId="3723936C" w14:textId="19778282" w:rsidR="00553FF3" w:rsidRDefault="00553FF3" w:rsidP="006A0305">
      <w:pPr>
        <w:pStyle w:val="broodtekst"/>
        <w:numPr>
          <w:ilvl w:val="0"/>
          <w:numId w:val="16"/>
        </w:numPr>
        <w:spacing w:line="276" w:lineRule="auto"/>
        <w:jc w:val="both"/>
        <w:rPr>
          <w:sz w:val="18"/>
          <w:szCs w:val="18"/>
          <w:lang w:bidi="or-IN"/>
        </w:rPr>
      </w:pPr>
      <w:r w:rsidRPr="002B000F">
        <w:rPr>
          <w:sz w:val="18"/>
          <w:szCs w:val="18"/>
          <w:lang w:bidi="or-IN"/>
        </w:rPr>
        <w:t>(bedrijfs)artsen</w:t>
      </w:r>
    </w:p>
    <w:p w14:paraId="18D66841" w14:textId="7DA8C9A5" w:rsidR="00344336" w:rsidRPr="002B000F" w:rsidRDefault="00344336" w:rsidP="006A0305">
      <w:pPr>
        <w:pStyle w:val="broodtekst"/>
        <w:numPr>
          <w:ilvl w:val="0"/>
          <w:numId w:val="16"/>
        </w:numPr>
        <w:spacing w:line="276" w:lineRule="auto"/>
        <w:jc w:val="both"/>
        <w:rPr>
          <w:sz w:val="18"/>
          <w:szCs w:val="18"/>
          <w:lang w:bidi="or-IN"/>
        </w:rPr>
      </w:pPr>
      <w:r>
        <w:rPr>
          <w:sz w:val="18"/>
          <w:szCs w:val="18"/>
          <w:lang w:bidi="or-IN"/>
        </w:rPr>
        <w:t>(arbo)verpleegkundigen</w:t>
      </w:r>
    </w:p>
    <w:p w14:paraId="316A7A6F" w14:textId="095B7A14" w:rsidR="0062008C" w:rsidRPr="002B000F" w:rsidRDefault="0062008C" w:rsidP="006A0305">
      <w:pPr>
        <w:pStyle w:val="broodtekst"/>
        <w:spacing w:line="276" w:lineRule="auto"/>
        <w:ind w:left="360"/>
        <w:jc w:val="both"/>
        <w:rPr>
          <w:sz w:val="18"/>
          <w:szCs w:val="18"/>
          <w:lang w:bidi="or-IN"/>
        </w:rPr>
      </w:pPr>
    </w:p>
    <w:p w14:paraId="7F44D79C" w14:textId="77777777" w:rsidR="00D36024" w:rsidRPr="002B000F" w:rsidRDefault="00D36024" w:rsidP="006A0305">
      <w:pPr>
        <w:pStyle w:val="broodtekst"/>
        <w:spacing w:line="276" w:lineRule="auto"/>
        <w:ind w:left="720"/>
        <w:jc w:val="both"/>
        <w:rPr>
          <w:sz w:val="18"/>
          <w:szCs w:val="18"/>
          <w:lang w:bidi="or-IN"/>
        </w:rPr>
      </w:pPr>
    </w:p>
    <w:p w14:paraId="160383F6" w14:textId="233C3C8B" w:rsidR="00D41FE7" w:rsidRPr="002B000F" w:rsidRDefault="00D41FE7" w:rsidP="006A0305">
      <w:pPr>
        <w:pStyle w:val="kop2"/>
        <w:spacing w:line="276" w:lineRule="auto"/>
        <w:jc w:val="both"/>
        <w:rPr>
          <w:rFonts w:cs="Arial"/>
          <w:color w:val="auto"/>
          <w:sz w:val="18"/>
          <w:szCs w:val="18"/>
          <w:lang w:bidi="or-IN"/>
        </w:rPr>
      </w:pPr>
      <w:bookmarkStart w:id="7" w:name="_Toc527660295"/>
      <w:r w:rsidRPr="002B000F">
        <w:rPr>
          <w:rFonts w:cs="Arial"/>
          <w:color w:val="auto"/>
          <w:sz w:val="18"/>
          <w:szCs w:val="18"/>
          <w:lang w:bidi="or-IN"/>
        </w:rPr>
        <w:t>Competenties voor Accreditatie</w:t>
      </w:r>
      <w:bookmarkEnd w:id="7"/>
    </w:p>
    <w:p w14:paraId="345F571B" w14:textId="77777777" w:rsidR="008E0BDC" w:rsidRPr="002B000F" w:rsidRDefault="008E0BDC" w:rsidP="008E0BDC">
      <w:pPr>
        <w:pStyle w:val="broodtekst"/>
        <w:spacing w:line="276" w:lineRule="auto"/>
        <w:jc w:val="both"/>
        <w:rPr>
          <w:rFonts w:cs="Arial"/>
          <w:sz w:val="18"/>
          <w:szCs w:val="18"/>
        </w:rPr>
      </w:pPr>
    </w:p>
    <w:p w14:paraId="181D2BE8" w14:textId="77777777" w:rsidR="00F35BF0" w:rsidRDefault="00F35BF0" w:rsidP="00F35BF0">
      <w:pPr>
        <w:pStyle w:val="broodtekst"/>
        <w:numPr>
          <w:ilvl w:val="0"/>
          <w:numId w:val="29"/>
        </w:numPr>
        <w:spacing w:line="276" w:lineRule="auto"/>
        <w:jc w:val="both"/>
        <w:rPr>
          <w:rFonts w:cs="Arial"/>
          <w:sz w:val="18"/>
          <w:szCs w:val="18"/>
        </w:rPr>
      </w:pPr>
      <w:r>
        <w:rPr>
          <w:rFonts w:cs="Arial"/>
          <w:color w:val="000000"/>
          <w:sz w:val="18"/>
          <w:szCs w:val="18"/>
          <w:lang w:eastAsia="nl-NL"/>
        </w:rPr>
        <w:t>Communicatie</w:t>
      </w:r>
      <w:r>
        <w:rPr>
          <w:rFonts w:cs="Arial"/>
          <w:color w:val="000000"/>
          <w:sz w:val="18"/>
          <w:szCs w:val="18"/>
          <w:lang w:eastAsia="nl-NL"/>
        </w:rPr>
        <w:tab/>
      </w:r>
      <w:r>
        <w:rPr>
          <w:rFonts w:cs="Arial"/>
          <w:color w:val="000000"/>
          <w:sz w:val="18"/>
          <w:szCs w:val="18"/>
          <w:lang w:eastAsia="nl-NL"/>
        </w:rPr>
        <w:tab/>
      </w:r>
      <w:r>
        <w:rPr>
          <w:rFonts w:cs="Arial"/>
          <w:color w:val="000000"/>
          <w:sz w:val="18"/>
          <w:szCs w:val="18"/>
          <w:lang w:eastAsia="nl-NL"/>
        </w:rPr>
        <w:tab/>
      </w:r>
      <w:r>
        <w:rPr>
          <w:rFonts w:cs="Arial"/>
          <w:color w:val="000000"/>
          <w:sz w:val="18"/>
          <w:szCs w:val="18"/>
          <w:lang w:eastAsia="nl-NL"/>
        </w:rPr>
        <w:tab/>
      </w:r>
      <w:r>
        <w:rPr>
          <w:rFonts w:cs="Arial"/>
          <w:color w:val="000000"/>
          <w:sz w:val="18"/>
          <w:szCs w:val="18"/>
          <w:lang w:eastAsia="nl-NL"/>
        </w:rPr>
        <w:tab/>
        <w:t>60 %</w:t>
      </w:r>
    </w:p>
    <w:p w14:paraId="322A1F73" w14:textId="77777777" w:rsidR="00F35BF0" w:rsidRDefault="00F35BF0" w:rsidP="00F35BF0">
      <w:pPr>
        <w:pStyle w:val="broodtekst"/>
        <w:numPr>
          <w:ilvl w:val="0"/>
          <w:numId w:val="29"/>
        </w:numPr>
        <w:spacing w:line="276" w:lineRule="auto"/>
        <w:jc w:val="both"/>
        <w:rPr>
          <w:rFonts w:cs="Arial"/>
          <w:sz w:val="18"/>
          <w:szCs w:val="18"/>
        </w:rPr>
      </w:pPr>
      <w:r>
        <w:rPr>
          <w:rFonts w:cs="Arial"/>
          <w:sz w:val="18"/>
          <w:szCs w:val="18"/>
        </w:rPr>
        <w:t>Samenwerking</w:t>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t>20 %</w:t>
      </w:r>
    </w:p>
    <w:p w14:paraId="15055326" w14:textId="77777777" w:rsidR="00F35BF0" w:rsidRDefault="00F35BF0" w:rsidP="00F35BF0">
      <w:pPr>
        <w:pStyle w:val="broodtekst"/>
        <w:numPr>
          <w:ilvl w:val="0"/>
          <w:numId w:val="29"/>
        </w:numPr>
        <w:tabs>
          <w:tab w:val="left" w:pos="0"/>
        </w:tabs>
        <w:spacing w:line="276" w:lineRule="auto"/>
        <w:jc w:val="both"/>
        <w:rPr>
          <w:rFonts w:cs="Arial"/>
          <w:sz w:val="18"/>
          <w:szCs w:val="18"/>
          <w:lang w:bidi="or-IN"/>
        </w:rPr>
      </w:pPr>
      <w:r>
        <w:rPr>
          <w:rFonts w:cs="Arial"/>
          <w:sz w:val="18"/>
          <w:szCs w:val="18"/>
        </w:rPr>
        <w:t>Professionaliteit en kwaliteit</w:t>
      </w:r>
      <w:r>
        <w:rPr>
          <w:rFonts w:cs="Arial"/>
          <w:sz w:val="18"/>
          <w:szCs w:val="18"/>
        </w:rPr>
        <w:tab/>
      </w:r>
      <w:r>
        <w:rPr>
          <w:rFonts w:cs="Arial"/>
          <w:sz w:val="18"/>
          <w:szCs w:val="18"/>
        </w:rPr>
        <w:tab/>
      </w:r>
      <w:r>
        <w:rPr>
          <w:rFonts w:cs="Arial"/>
          <w:sz w:val="18"/>
          <w:szCs w:val="18"/>
        </w:rPr>
        <w:tab/>
        <w:t>20 %</w:t>
      </w:r>
    </w:p>
    <w:p w14:paraId="57D51F2B" w14:textId="77777777" w:rsidR="00D36024" w:rsidRPr="002B000F" w:rsidRDefault="00D36024" w:rsidP="006A0305">
      <w:pPr>
        <w:pStyle w:val="broodtekst"/>
        <w:tabs>
          <w:tab w:val="left" w:pos="0"/>
        </w:tabs>
        <w:spacing w:line="276" w:lineRule="auto"/>
        <w:ind w:left="720"/>
        <w:jc w:val="both"/>
        <w:rPr>
          <w:rFonts w:cs="Arial"/>
          <w:sz w:val="18"/>
          <w:szCs w:val="18"/>
          <w:lang w:bidi="or-IN"/>
        </w:rPr>
      </w:pPr>
    </w:p>
    <w:p w14:paraId="5E1477BE" w14:textId="77777777" w:rsidR="00BD3181" w:rsidRPr="002B000F" w:rsidRDefault="00BD3181" w:rsidP="006A0305">
      <w:pPr>
        <w:pStyle w:val="broodtekst"/>
        <w:spacing w:line="276" w:lineRule="auto"/>
        <w:rPr>
          <w:sz w:val="18"/>
          <w:szCs w:val="18"/>
          <w:lang w:bidi="or-IN"/>
        </w:rPr>
      </w:pPr>
    </w:p>
    <w:p w14:paraId="66BCBAF5" w14:textId="490A9750" w:rsidR="00F86506" w:rsidRPr="002B000F" w:rsidRDefault="00F35BF0" w:rsidP="006A0305">
      <w:pPr>
        <w:pStyle w:val="broodtekst"/>
        <w:spacing w:line="276" w:lineRule="auto"/>
        <w:rPr>
          <w:sz w:val="18"/>
          <w:szCs w:val="18"/>
          <w:lang w:bidi="or-IN"/>
        </w:rPr>
      </w:pPr>
      <w:r>
        <w:rPr>
          <w:sz w:val="18"/>
          <w:szCs w:val="18"/>
          <w:lang w:bidi="or-IN"/>
        </w:rPr>
        <w:br/>
      </w:r>
      <w:r>
        <w:rPr>
          <w:sz w:val="18"/>
          <w:szCs w:val="18"/>
          <w:lang w:bidi="or-IN"/>
        </w:rPr>
        <w:br/>
      </w:r>
      <w:r>
        <w:rPr>
          <w:sz w:val="18"/>
          <w:szCs w:val="18"/>
          <w:lang w:bidi="or-IN"/>
        </w:rPr>
        <w:br/>
      </w:r>
      <w:r>
        <w:rPr>
          <w:sz w:val="18"/>
          <w:szCs w:val="18"/>
          <w:lang w:bidi="or-IN"/>
        </w:rPr>
        <w:br/>
      </w:r>
      <w:r>
        <w:rPr>
          <w:sz w:val="18"/>
          <w:szCs w:val="18"/>
          <w:lang w:bidi="or-IN"/>
        </w:rPr>
        <w:br/>
      </w:r>
      <w:r>
        <w:rPr>
          <w:sz w:val="18"/>
          <w:szCs w:val="18"/>
          <w:lang w:bidi="or-IN"/>
        </w:rPr>
        <w:br/>
      </w:r>
      <w:r>
        <w:rPr>
          <w:sz w:val="18"/>
          <w:szCs w:val="18"/>
          <w:lang w:bidi="or-IN"/>
        </w:rPr>
        <w:br/>
      </w:r>
      <w:r>
        <w:rPr>
          <w:sz w:val="18"/>
          <w:szCs w:val="18"/>
          <w:lang w:bidi="or-IN"/>
        </w:rPr>
        <w:br/>
      </w:r>
      <w:r>
        <w:rPr>
          <w:sz w:val="18"/>
          <w:szCs w:val="18"/>
          <w:lang w:bidi="or-IN"/>
        </w:rPr>
        <w:br/>
      </w:r>
      <w:r>
        <w:rPr>
          <w:sz w:val="18"/>
          <w:szCs w:val="18"/>
          <w:lang w:bidi="or-IN"/>
        </w:rPr>
        <w:br/>
      </w:r>
      <w:r>
        <w:rPr>
          <w:sz w:val="18"/>
          <w:szCs w:val="18"/>
          <w:lang w:bidi="or-IN"/>
        </w:rPr>
        <w:lastRenderedPageBreak/>
        <w:br/>
      </w:r>
      <w:r>
        <w:rPr>
          <w:sz w:val="18"/>
          <w:szCs w:val="18"/>
          <w:lang w:bidi="or-IN"/>
        </w:rPr>
        <w:br/>
      </w:r>
    </w:p>
    <w:p w14:paraId="104306F3" w14:textId="69033899" w:rsidR="00BD3181" w:rsidRPr="0081067C" w:rsidRDefault="009636CC" w:rsidP="006A0305">
      <w:pPr>
        <w:pStyle w:val="kop2"/>
        <w:spacing w:line="276" w:lineRule="auto"/>
        <w:rPr>
          <w:rFonts w:cs="Arial"/>
          <w:color w:val="002060"/>
          <w:sz w:val="18"/>
          <w:szCs w:val="18"/>
          <w:lang w:bidi="or-IN"/>
        </w:rPr>
      </w:pPr>
      <w:r w:rsidRPr="002B000F">
        <w:rPr>
          <w:rFonts w:cs="Arial"/>
          <w:color w:val="002060"/>
          <w:sz w:val="18"/>
          <w:szCs w:val="18"/>
          <w:lang w:bidi="or-IN"/>
        </w:rPr>
        <w:t xml:space="preserve"> </w:t>
      </w:r>
      <w:bookmarkStart w:id="8" w:name="_Toc527660296"/>
      <w:r w:rsidR="00BD3181" w:rsidRPr="0081067C">
        <w:rPr>
          <w:rFonts w:cs="Arial"/>
          <w:color w:val="auto"/>
          <w:sz w:val="18"/>
          <w:szCs w:val="18"/>
          <w:lang w:bidi="or-IN"/>
        </w:rPr>
        <w:t>Docent</w:t>
      </w:r>
      <w:bookmarkEnd w:id="8"/>
    </w:p>
    <w:p w14:paraId="74FB90ED" w14:textId="6AB8A09D" w:rsidR="00711185" w:rsidRPr="0081067C" w:rsidRDefault="00711185" w:rsidP="006A0305">
      <w:pPr>
        <w:pStyle w:val="broodtekst"/>
        <w:spacing w:line="276" w:lineRule="auto"/>
        <w:rPr>
          <w:sz w:val="18"/>
          <w:szCs w:val="18"/>
          <w:lang w:bidi="or-IN"/>
        </w:rPr>
      </w:pPr>
    </w:p>
    <w:p w14:paraId="6DFE3E5E" w14:textId="61DC559B" w:rsidR="00711185" w:rsidRPr="0081067C" w:rsidRDefault="00A112C0" w:rsidP="006A0305">
      <w:pPr>
        <w:pStyle w:val="broodtekst"/>
        <w:spacing w:line="276" w:lineRule="auto"/>
        <w:jc w:val="both"/>
        <w:rPr>
          <w:sz w:val="18"/>
          <w:szCs w:val="18"/>
          <w:lang w:bidi="or-IN"/>
        </w:rPr>
      </w:pPr>
      <w:r w:rsidRPr="0081067C">
        <w:rPr>
          <w:sz w:val="18"/>
          <w:szCs w:val="18"/>
          <w:lang w:bidi="or-IN"/>
        </w:rPr>
        <w:t>Als docent</w:t>
      </w:r>
      <w:r w:rsidR="00F35BF0" w:rsidRPr="0081067C">
        <w:rPr>
          <w:sz w:val="18"/>
          <w:szCs w:val="18"/>
          <w:lang w:bidi="or-IN"/>
        </w:rPr>
        <w:t>en</w:t>
      </w:r>
      <w:r w:rsidRPr="0081067C">
        <w:rPr>
          <w:sz w:val="18"/>
          <w:szCs w:val="18"/>
          <w:lang w:bidi="or-IN"/>
        </w:rPr>
        <w:t xml:space="preserve"> tr</w:t>
      </w:r>
      <w:r w:rsidR="00F35BF0" w:rsidRPr="0081067C">
        <w:rPr>
          <w:sz w:val="18"/>
          <w:szCs w:val="18"/>
          <w:lang w:bidi="or-IN"/>
        </w:rPr>
        <w:t>eden</w:t>
      </w:r>
      <w:r w:rsidRPr="0081067C">
        <w:rPr>
          <w:sz w:val="18"/>
          <w:szCs w:val="18"/>
          <w:lang w:bidi="or-IN"/>
        </w:rPr>
        <w:t xml:space="preserve"> op</w:t>
      </w:r>
      <w:r w:rsidR="00FB64B9" w:rsidRPr="0081067C">
        <w:rPr>
          <w:sz w:val="18"/>
          <w:szCs w:val="18"/>
          <w:lang w:bidi="or-IN"/>
        </w:rPr>
        <w:t>:</w:t>
      </w:r>
    </w:p>
    <w:tbl>
      <w:tblPr>
        <w:tblStyle w:val="Tabelraster"/>
        <w:tblW w:w="0" w:type="auto"/>
        <w:tblLook w:val="04A0" w:firstRow="1" w:lastRow="0" w:firstColumn="1" w:lastColumn="0" w:noHBand="0" w:noVBand="1"/>
      </w:tblPr>
      <w:tblGrid>
        <w:gridCol w:w="3964"/>
        <w:gridCol w:w="4531"/>
      </w:tblGrid>
      <w:tr w:rsidR="00B96DFC" w:rsidRPr="0081067C" w14:paraId="5455D428" w14:textId="77777777" w:rsidTr="00F86506">
        <w:tc>
          <w:tcPr>
            <w:tcW w:w="3964" w:type="dxa"/>
          </w:tcPr>
          <w:p w14:paraId="5BFF9A33" w14:textId="0792E9EC" w:rsidR="00231AC7" w:rsidRPr="0081067C" w:rsidRDefault="003B1DEF" w:rsidP="006A0305">
            <w:pPr>
              <w:pStyle w:val="broodtekst"/>
              <w:spacing w:line="276" w:lineRule="auto"/>
              <w:rPr>
                <w:sz w:val="18"/>
                <w:szCs w:val="18"/>
                <w:lang w:bidi="or-IN"/>
              </w:rPr>
            </w:pPr>
            <w:r w:rsidRPr="0081067C">
              <w:rPr>
                <w:noProof/>
                <w:lang w:eastAsia="nl-NL"/>
              </w:rPr>
              <w:drawing>
                <wp:inline distT="0" distB="0" distL="0" distR="0" wp14:anchorId="2A24C892" wp14:editId="555FC8FC">
                  <wp:extent cx="1609725" cy="1780402"/>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20449" cy="1792263"/>
                          </a:xfrm>
                          <a:prstGeom prst="rect">
                            <a:avLst/>
                          </a:prstGeom>
                        </pic:spPr>
                      </pic:pic>
                    </a:graphicData>
                  </a:graphic>
                </wp:inline>
              </w:drawing>
            </w:r>
          </w:p>
          <w:p w14:paraId="47843EB0" w14:textId="5BF769AE" w:rsidR="009C2F78" w:rsidRPr="0081067C" w:rsidRDefault="003B1DEF" w:rsidP="003B1DEF">
            <w:pPr>
              <w:pStyle w:val="broodtekst"/>
              <w:spacing w:line="276" w:lineRule="auto"/>
              <w:rPr>
                <w:sz w:val="18"/>
                <w:szCs w:val="18"/>
                <w:lang w:bidi="or-IN"/>
              </w:rPr>
            </w:pPr>
            <w:r w:rsidRPr="0081067C">
              <w:rPr>
                <w:noProof/>
                <w:lang w:eastAsia="nl-NL"/>
              </w:rPr>
              <w:drawing>
                <wp:inline distT="0" distB="0" distL="0" distR="0" wp14:anchorId="3D9E21EF" wp14:editId="63B31504">
                  <wp:extent cx="1600517" cy="168475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15689" cy="1700725"/>
                          </a:xfrm>
                          <a:prstGeom prst="rect">
                            <a:avLst/>
                          </a:prstGeom>
                        </pic:spPr>
                      </pic:pic>
                    </a:graphicData>
                  </a:graphic>
                </wp:inline>
              </w:drawing>
            </w:r>
          </w:p>
        </w:tc>
        <w:tc>
          <w:tcPr>
            <w:tcW w:w="4531" w:type="dxa"/>
          </w:tcPr>
          <w:p w14:paraId="02052BDF" w14:textId="6246F669" w:rsidR="00F86506" w:rsidRPr="0081067C" w:rsidRDefault="003B1DEF" w:rsidP="006A0305">
            <w:pPr>
              <w:pStyle w:val="broodtekst"/>
              <w:spacing w:line="276" w:lineRule="auto"/>
              <w:rPr>
                <w:b/>
                <w:color w:val="00B050"/>
                <w:sz w:val="18"/>
                <w:szCs w:val="18"/>
                <w:lang w:bidi="or-IN"/>
              </w:rPr>
            </w:pPr>
            <w:r w:rsidRPr="0081067C">
              <w:rPr>
                <w:b/>
                <w:color w:val="00B050"/>
                <w:sz w:val="18"/>
                <w:szCs w:val="18"/>
                <w:lang w:bidi="or-IN"/>
              </w:rPr>
              <w:t>Tigrelle Uijttewaal</w:t>
            </w:r>
          </w:p>
          <w:p w14:paraId="1587959A" w14:textId="77777777" w:rsidR="003B1DEF" w:rsidRPr="0081067C" w:rsidRDefault="00F86506" w:rsidP="003B1DEF">
            <w:pPr>
              <w:rPr>
                <w:rFonts w:ascii="Calibri" w:hAnsi="Calibri"/>
                <w:color w:val="000000"/>
                <w:sz w:val="22"/>
                <w:szCs w:val="22"/>
                <w:shd w:val="clear" w:color="auto" w:fill="FFFFFF"/>
              </w:rPr>
            </w:pPr>
            <w:r w:rsidRPr="0081067C">
              <w:rPr>
                <w:b/>
                <w:color w:val="00B050"/>
                <w:szCs w:val="18"/>
                <w:lang w:bidi="or-IN"/>
              </w:rPr>
              <w:br/>
            </w:r>
            <w:r w:rsidR="003B1DEF" w:rsidRPr="0081067C">
              <w:rPr>
                <w:rStyle w:val="Zwaar"/>
                <w:b w:val="0"/>
                <w:bCs w:val="0"/>
                <w:color w:val="000000"/>
                <w:shd w:val="clear" w:color="auto" w:fill="FFFFFF"/>
              </w:rPr>
              <w:t>Tigrelle Uijttewaal</w:t>
            </w:r>
            <w:r w:rsidR="003B1DEF" w:rsidRPr="0081067C">
              <w:rPr>
                <w:color w:val="000000"/>
                <w:shd w:val="clear" w:color="auto" w:fill="FFFFFF"/>
              </w:rPr>
              <w:t xml:space="preserve"> is tekstwetenschapper en neerlandica, gespecialiseerd in taalbeheersing, argumentatietheorie en retorica. Sinds 1998 geeft ze colleges aan de UvA en postacademisch onderwijs over schrijven, spreken en argumenteren. Binnen de ‘Opleiding bedrijfsarts’ van de NSPOH is de module ‘Doeltreffend argumenteren’ aan haar toevertrouwd. </w:t>
            </w:r>
          </w:p>
          <w:p w14:paraId="326C6D06" w14:textId="77777777" w:rsidR="003B1DEF" w:rsidRPr="0081067C" w:rsidRDefault="003B1DEF" w:rsidP="003B1DEF">
            <w:pPr>
              <w:rPr>
                <w:color w:val="000000"/>
              </w:rPr>
            </w:pPr>
          </w:p>
          <w:p w14:paraId="6F5E9013" w14:textId="77777777" w:rsidR="003B1DEF" w:rsidRPr="0081067C" w:rsidRDefault="003B1DEF" w:rsidP="003B1DEF">
            <w:pPr>
              <w:rPr>
                <w:color w:val="000000"/>
              </w:rPr>
            </w:pPr>
          </w:p>
          <w:p w14:paraId="0D82E953" w14:textId="147F1280" w:rsidR="003B1DEF" w:rsidRPr="0081067C" w:rsidRDefault="003B1DEF" w:rsidP="003B1DEF">
            <w:pPr>
              <w:rPr>
                <w:color w:val="000000"/>
              </w:rPr>
            </w:pPr>
            <w:r w:rsidRPr="0081067C">
              <w:rPr>
                <w:color w:val="000000"/>
              </w:rPr>
              <w:br/>
            </w:r>
            <w:r w:rsidRPr="0081067C">
              <w:rPr>
                <w:b/>
                <w:color w:val="00B050"/>
                <w:szCs w:val="18"/>
                <w:lang w:bidi="or-IN"/>
              </w:rPr>
              <w:t>Peter Henk Steenhuis</w:t>
            </w:r>
          </w:p>
          <w:p w14:paraId="723DC75A" w14:textId="77777777" w:rsidR="003B1DEF" w:rsidRPr="0081067C" w:rsidRDefault="003B1DEF" w:rsidP="003B1DEF">
            <w:pPr>
              <w:rPr>
                <w:color w:val="000000"/>
              </w:rPr>
            </w:pPr>
            <w:r w:rsidRPr="0081067C">
              <w:rPr>
                <w:color w:val="000000"/>
              </w:rPr>
              <w:t xml:space="preserve">Peter Henk Steenhuis is neerlandicus, redacteur bij dagblad </w:t>
            </w:r>
            <w:r w:rsidRPr="0081067C">
              <w:rPr>
                <w:i/>
                <w:iCs/>
                <w:color w:val="000000"/>
              </w:rPr>
              <w:t xml:space="preserve">Trouw </w:t>
            </w:r>
            <w:r w:rsidRPr="0081067C">
              <w:rPr>
                <w:color w:val="000000"/>
              </w:rPr>
              <w:t xml:space="preserve">en schrijver. Zijn werk is vertaald in het Duits, Engels en Spaans. Hij ontwierp samen met Denker des Vaderlands, René Gude, een zingevingsmodel. Daarover geeft hij trainingen, lezingen, workshops. Hij is medeoprichter van Kenniscentrum ZinverZetten. Over zingeving ontwikkelde hij een geaccrediteerde nascholing voor bedrijfsartsen. </w:t>
            </w:r>
          </w:p>
          <w:p w14:paraId="3765B822" w14:textId="4715BC5C" w:rsidR="00FA74F8" w:rsidRPr="0081067C" w:rsidRDefault="003B1DEF" w:rsidP="003B1DEF">
            <w:pPr>
              <w:pStyle w:val="broodtekst"/>
              <w:spacing w:line="276" w:lineRule="auto"/>
              <w:rPr>
                <w:sz w:val="18"/>
                <w:szCs w:val="18"/>
                <w:lang w:bidi="or-IN"/>
              </w:rPr>
            </w:pPr>
            <w:r w:rsidRPr="0081067C">
              <w:rPr>
                <w:sz w:val="18"/>
                <w:szCs w:val="18"/>
                <w:lang w:bidi="or-IN"/>
              </w:rPr>
              <w:t xml:space="preserve"> </w:t>
            </w:r>
          </w:p>
        </w:tc>
      </w:tr>
    </w:tbl>
    <w:p w14:paraId="44AEB389" w14:textId="05BDBD2A" w:rsidR="00BD3181" w:rsidRPr="0081067C" w:rsidRDefault="00BD3181" w:rsidP="006A0305">
      <w:pPr>
        <w:pStyle w:val="broodtekst"/>
        <w:spacing w:line="276" w:lineRule="auto"/>
        <w:rPr>
          <w:sz w:val="18"/>
          <w:szCs w:val="18"/>
          <w:lang w:bidi="or-IN"/>
        </w:rPr>
      </w:pPr>
    </w:p>
    <w:p w14:paraId="7A16BF8D" w14:textId="77777777" w:rsidR="00BD3181" w:rsidRPr="0081067C" w:rsidRDefault="00BD3181" w:rsidP="006A0305">
      <w:pPr>
        <w:pStyle w:val="broodtekst"/>
        <w:spacing w:line="276" w:lineRule="auto"/>
        <w:rPr>
          <w:sz w:val="18"/>
          <w:szCs w:val="18"/>
          <w:lang w:bidi="or-IN"/>
        </w:rPr>
      </w:pPr>
    </w:p>
    <w:p w14:paraId="601D4ED4" w14:textId="663640BE" w:rsidR="00C42509" w:rsidRPr="0081067C" w:rsidRDefault="00C42509" w:rsidP="006A0305">
      <w:pPr>
        <w:pStyle w:val="kop2"/>
        <w:spacing w:line="276" w:lineRule="auto"/>
        <w:rPr>
          <w:rFonts w:cs="Arial"/>
          <w:color w:val="auto"/>
          <w:sz w:val="18"/>
          <w:szCs w:val="18"/>
          <w:lang w:bidi="or-IN"/>
        </w:rPr>
      </w:pPr>
      <w:bookmarkStart w:id="9" w:name="_Toc527660297"/>
      <w:r w:rsidRPr="0081067C">
        <w:rPr>
          <w:rFonts w:cs="Arial"/>
          <w:color w:val="auto"/>
          <w:sz w:val="18"/>
          <w:szCs w:val="18"/>
          <w:lang w:bidi="or-IN"/>
        </w:rPr>
        <w:t>Organisatie en Programmacommissie</w:t>
      </w:r>
      <w:bookmarkEnd w:id="9"/>
    </w:p>
    <w:p w14:paraId="5F6600EB" w14:textId="77777777" w:rsidR="00C42509" w:rsidRPr="0081067C" w:rsidRDefault="00C42509" w:rsidP="006A0305">
      <w:pPr>
        <w:pStyle w:val="broodtekst"/>
        <w:spacing w:line="276" w:lineRule="auto"/>
        <w:rPr>
          <w:rFonts w:cs="Arial"/>
          <w:sz w:val="18"/>
          <w:szCs w:val="18"/>
          <w:lang w:bidi="or-IN"/>
        </w:rPr>
      </w:pPr>
    </w:p>
    <w:p w14:paraId="673E1268" w14:textId="54E60430" w:rsidR="00C42509" w:rsidRPr="0081067C" w:rsidRDefault="00C42509" w:rsidP="006A0305">
      <w:pPr>
        <w:pStyle w:val="broodtekst"/>
        <w:spacing w:line="276" w:lineRule="auto"/>
        <w:jc w:val="both"/>
        <w:rPr>
          <w:rFonts w:cs="Arial"/>
          <w:sz w:val="18"/>
          <w:szCs w:val="18"/>
        </w:rPr>
      </w:pPr>
      <w:r w:rsidRPr="0081067C">
        <w:rPr>
          <w:rFonts w:cs="Arial"/>
          <w:sz w:val="18"/>
          <w:szCs w:val="18"/>
        </w:rPr>
        <w:t>De organisatie- en progr</w:t>
      </w:r>
      <w:r w:rsidR="00FC21F5" w:rsidRPr="0081067C">
        <w:rPr>
          <w:rFonts w:cs="Arial"/>
          <w:sz w:val="18"/>
          <w:szCs w:val="18"/>
        </w:rPr>
        <w:t>ammacommissie voor deze training</w:t>
      </w:r>
      <w:r w:rsidRPr="0081067C">
        <w:rPr>
          <w:rFonts w:cs="Arial"/>
          <w:sz w:val="18"/>
          <w:szCs w:val="18"/>
        </w:rPr>
        <w:t xml:space="preserve"> bestaat uit:</w:t>
      </w:r>
    </w:p>
    <w:p w14:paraId="0BE87C03" w14:textId="77777777" w:rsidR="00B86D2D" w:rsidRPr="0081067C" w:rsidRDefault="00B86D2D" w:rsidP="006A0305">
      <w:pPr>
        <w:pStyle w:val="broodtekst"/>
        <w:spacing w:line="276" w:lineRule="auto"/>
        <w:jc w:val="both"/>
        <w:rPr>
          <w:rFonts w:cs="Arial"/>
          <w:sz w:val="18"/>
          <w:szCs w:val="18"/>
        </w:rPr>
      </w:pPr>
    </w:p>
    <w:tbl>
      <w:tblPr>
        <w:tblW w:w="8505" w:type="dxa"/>
        <w:tblBorders>
          <w:insideH w:val="single" w:sz="4" w:space="0" w:color="00B0F0"/>
        </w:tblBorders>
        <w:tblCellMar>
          <w:bottom w:w="113" w:type="dxa"/>
        </w:tblCellMar>
        <w:tblLook w:val="00A0" w:firstRow="1" w:lastRow="0" w:firstColumn="1" w:lastColumn="0" w:noHBand="0" w:noVBand="0"/>
      </w:tblPr>
      <w:tblGrid>
        <w:gridCol w:w="3969"/>
        <w:gridCol w:w="4536"/>
      </w:tblGrid>
      <w:tr w:rsidR="00C42509" w:rsidRPr="0081067C" w14:paraId="4E15D9EE" w14:textId="77777777" w:rsidTr="00A112C0">
        <w:tc>
          <w:tcPr>
            <w:tcW w:w="3969" w:type="dxa"/>
            <w:shd w:val="clear" w:color="auto" w:fill="00B050"/>
          </w:tcPr>
          <w:p w14:paraId="29C30C0A" w14:textId="77777777" w:rsidR="00C42509" w:rsidRPr="0081067C" w:rsidRDefault="00C42509" w:rsidP="006A0305">
            <w:pPr>
              <w:pStyle w:val="broodtekst"/>
              <w:spacing w:line="276" w:lineRule="auto"/>
              <w:jc w:val="both"/>
              <w:rPr>
                <w:rFonts w:cs="Arial"/>
                <w:b/>
                <w:color w:val="FFFFFF" w:themeColor="background1"/>
                <w:sz w:val="18"/>
                <w:szCs w:val="18"/>
              </w:rPr>
            </w:pPr>
            <w:r w:rsidRPr="0081067C">
              <w:rPr>
                <w:rFonts w:cs="Arial"/>
                <w:b/>
                <w:color w:val="FFFFFF" w:themeColor="background1"/>
                <w:sz w:val="18"/>
                <w:szCs w:val="18"/>
              </w:rPr>
              <w:t>Naam</w:t>
            </w:r>
          </w:p>
        </w:tc>
        <w:tc>
          <w:tcPr>
            <w:tcW w:w="4536" w:type="dxa"/>
            <w:shd w:val="clear" w:color="auto" w:fill="00B050"/>
          </w:tcPr>
          <w:p w14:paraId="3AB1B267" w14:textId="77777777" w:rsidR="00C42509" w:rsidRPr="0081067C" w:rsidRDefault="00C42509" w:rsidP="006A0305">
            <w:pPr>
              <w:pStyle w:val="broodtekst"/>
              <w:spacing w:line="276" w:lineRule="auto"/>
              <w:jc w:val="both"/>
              <w:rPr>
                <w:rFonts w:cs="Arial"/>
                <w:b/>
                <w:color w:val="FFFFFF" w:themeColor="background1"/>
                <w:sz w:val="18"/>
                <w:szCs w:val="18"/>
              </w:rPr>
            </w:pPr>
            <w:r w:rsidRPr="0081067C">
              <w:rPr>
                <w:rFonts w:cs="Arial"/>
                <w:b/>
                <w:color w:val="FFFFFF" w:themeColor="background1"/>
                <w:sz w:val="18"/>
                <w:szCs w:val="18"/>
              </w:rPr>
              <w:t>Functie</w:t>
            </w:r>
          </w:p>
        </w:tc>
      </w:tr>
      <w:tr w:rsidR="00C42509" w:rsidRPr="0081067C" w14:paraId="3F4AA75B" w14:textId="77777777" w:rsidTr="00A112C0">
        <w:trPr>
          <w:trHeight w:val="567"/>
        </w:trPr>
        <w:tc>
          <w:tcPr>
            <w:tcW w:w="3969" w:type="dxa"/>
            <w:vAlign w:val="center"/>
          </w:tcPr>
          <w:p w14:paraId="3756685D" w14:textId="07675F7C" w:rsidR="00C42509" w:rsidRPr="0081067C" w:rsidRDefault="003B1DEF" w:rsidP="003B1DEF">
            <w:pPr>
              <w:pStyle w:val="broodtekst"/>
              <w:numPr>
                <w:ilvl w:val="0"/>
                <w:numId w:val="11"/>
              </w:numPr>
              <w:spacing w:line="276" w:lineRule="auto"/>
              <w:rPr>
                <w:rFonts w:cs="Arial"/>
                <w:sz w:val="18"/>
                <w:szCs w:val="18"/>
              </w:rPr>
            </w:pPr>
            <w:r w:rsidRPr="0081067C">
              <w:rPr>
                <w:rFonts w:cs="Arial"/>
                <w:sz w:val="18"/>
                <w:szCs w:val="18"/>
              </w:rPr>
              <w:t>Tigrelle Uijttewaal</w:t>
            </w:r>
            <w:r w:rsidR="00C502FF" w:rsidRPr="0081067C">
              <w:rPr>
                <w:rFonts w:cs="Arial"/>
                <w:sz w:val="18"/>
                <w:szCs w:val="18"/>
              </w:rPr>
              <w:t xml:space="preserve"> </w:t>
            </w:r>
          </w:p>
        </w:tc>
        <w:tc>
          <w:tcPr>
            <w:tcW w:w="4536" w:type="dxa"/>
            <w:vAlign w:val="center"/>
          </w:tcPr>
          <w:p w14:paraId="08EE76A7" w14:textId="7A7A46CC" w:rsidR="00C42509" w:rsidRPr="0081067C" w:rsidRDefault="003B1DEF" w:rsidP="003B1DEF">
            <w:pPr>
              <w:pStyle w:val="broodtekst"/>
              <w:spacing w:line="276" w:lineRule="auto"/>
              <w:rPr>
                <w:rFonts w:cs="Arial"/>
                <w:sz w:val="18"/>
                <w:szCs w:val="18"/>
              </w:rPr>
            </w:pPr>
            <w:r w:rsidRPr="0081067C">
              <w:rPr>
                <w:rFonts w:cs="Arial"/>
                <w:sz w:val="18"/>
                <w:szCs w:val="18"/>
              </w:rPr>
              <w:t>Tekstwetenschapper</w:t>
            </w:r>
          </w:p>
        </w:tc>
      </w:tr>
      <w:tr w:rsidR="00C42509" w:rsidRPr="0081067C" w14:paraId="1981B57D" w14:textId="77777777" w:rsidTr="00A112C0">
        <w:trPr>
          <w:trHeight w:val="567"/>
        </w:trPr>
        <w:tc>
          <w:tcPr>
            <w:tcW w:w="3969" w:type="dxa"/>
            <w:vAlign w:val="center"/>
          </w:tcPr>
          <w:p w14:paraId="2E031ADD" w14:textId="6F5455E6" w:rsidR="00C42509" w:rsidRPr="0081067C" w:rsidRDefault="00AF7D24" w:rsidP="006A0305">
            <w:pPr>
              <w:pStyle w:val="broodtekst"/>
              <w:numPr>
                <w:ilvl w:val="0"/>
                <w:numId w:val="11"/>
              </w:numPr>
              <w:spacing w:line="276" w:lineRule="auto"/>
              <w:rPr>
                <w:rFonts w:cs="Arial"/>
                <w:sz w:val="18"/>
                <w:szCs w:val="18"/>
              </w:rPr>
            </w:pPr>
            <w:r w:rsidRPr="0081067C">
              <w:rPr>
                <w:rFonts w:cs="Arial"/>
                <w:sz w:val="18"/>
                <w:szCs w:val="18"/>
              </w:rPr>
              <w:t>Truus van Amerongen</w:t>
            </w:r>
          </w:p>
        </w:tc>
        <w:tc>
          <w:tcPr>
            <w:tcW w:w="4536" w:type="dxa"/>
            <w:vAlign w:val="center"/>
          </w:tcPr>
          <w:p w14:paraId="482A4ABB" w14:textId="2DEAE613" w:rsidR="00C42509" w:rsidRPr="0081067C" w:rsidRDefault="00325C7E" w:rsidP="006A0305">
            <w:pPr>
              <w:pStyle w:val="broodtekst"/>
              <w:spacing w:line="276" w:lineRule="auto"/>
              <w:jc w:val="both"/>
              <w:rPr>
                <w:rFonts w:cs="Arial"/>
                <w:sz w:val="18"/>
                <w:szCs w:val="18"/>
              </w:rPr>
            </w:pPr>
            <w:r w:rsidRPr="0081067C">
              <w:rPr>
                <w:rFonts w:cs="Arial"/>
                <w:sz w:val="18"/>
                <w:szCs w:val="18"/>
              </w:rPr>
              <w:t xml:space="preserve">Directeur medische zaken ArboNed; </w:t>
            </w:r>
            <w:r w:rsidR="00BD3181" w:rsidRPr="0081067C">
              <w:rPr>
                <w:rFonts w:cs="Arial"/>
                <w:sz w:val="18"/>
                <w:szCs w:val="18"/>
              </w:rPr>
              <w:t>bedrijfsarts HumanCapitalCare</w:t>
            </w:r>
            <w:r w:rsidR="00C42509" w:rsidRPr="0081067C">
              <w:rPr>
                <w:rFonts w:cs="Arial"/>
                <w:sz w:val="18"/>
                <w:szCs w:val="18"/>
              </w:rPr>
              <w:t xml:space="preserve">; Dean HumanTotalCare </w:t>
            </w:r>
            <w:r w:rsidR="00C42509" w:rsidRPr="0081067C">
              <w:rPr>
                <w:rFonts w:cs="Arial"/>
                <w:i/>
                <w:sz w:val="18"/>
                <w:szCs w:val="18"/>
              </w:rPr>
              <w:t>my</w:t>
            </w:r>
            <w:r w:rsidR="00C42509" w:rsidRPr="0081067C">
              <w:rPr>
                <w:rFonts w:cs="Arial"/>
                <w:sz w:val="18"/>
                <w:szCs w:val="18"/>
              </w:rPr>
              <w:t>-academy; arts A&amp;G</w:t>
            </w:r>
            <w:r w:rsidR="00D4511A" w:rsidRPr="0081067C">
              <w:rPr>
                <w:rFonts w:cs="Arial"/>
                <w:sz w:val="18"/>
                <w:szCs w:val="18"/>
              </w:rPr>
              <w:t>;</w:t>
            </w:r>
            <w:r w:rsidR="00C42509" w:rsidRPr="0081067C">
              <w:rPr>
                <w:rFonts w:cs="Arial"/>
                <w:sz w:val="18"/>
                <w:szCs w:val="18"/>
              </w:rPr>
              <w:t>BIG-nummer: 89022421401</w:t>
            </w:r>
          </w:p>
        </w:tc>
      </w:tr>
      <w:tr w:rsidR="003B1DEF" w:rsidRPr="0081067C" w14:paraId="13DCC98D" w14:textId="77777777" w:rsidTr="00A112C0">
        <w:trPr>
          <w:trHeight w:val="567"/>
        </w:trPr>
        <w:tc>
          <w:tcPr>
            <w:tcW w:w="3969" w:type="dxa"/>
            <w:vAlign w:val="center"/>
          </w:tcPr>
          <w:p w14:paraId="2983DDF1" w14:textId="211B58A9" w:rsidR="003B1DEF" w:rsidRPr="0081067C" w:rsidRDefault="003B1DEF" w:rsidP="006A0305">
            <w:pPr>
              <w:pStyle w:val="broodtekst"/>
              <w:numPr>
                <w:ilvl w:val="0"/>
                <w:numId w:val="11"/>
              </w:numPr>
              <w:spacing w:line="276" w:lineRule="auto"/>
              <w:rPr>
                <w:rFonts w:cs="Arial"/>
                <w:sz w:val="18"/>
                <w:szCs w:val="18"/>
              </w:rPr>
            </w:pPr>
            <w:r w:rsidRPr="0081067C">
              <w:rPr>
                <w:rFonts w:cs="Arial"/>
                <w:sz w:val="18"/>
                <w:szCs w:val="18"/>
              </w:rPr>
              <w:t>Frank Berghuis</w:t>
            </w:r>
          </w:p>
        </w:tc>
        <w:tc>
          <w:tcPr>
            <w:tcW w:w="4536" w:type="dxa"/>
            <w:vAlign w:val="center"/>
          </w:tcPr>
          <w:p w14:paraId="42E6306E" w14:textId="1EF4D8B8" w:rsidR="003B1DEF" w:rsidRPr="0081067C" w:rsidRDefault="003B1DEF" w:rsidP="006A0305">
            <w:pPr>
              <w:pStyle w:val="broodtekst"/>
              <w:spacing w:line="276" w:lineRule="auto"/>
              <w:jc w:val="both"/>
              <w:rPr>
                <w:rFonts w:cs="Arial"/>
                <w:sz w:val="18"/>
                <w:szCs w:val="18"/>
              </w:rPr>
            </w:pPr>
            <w:r w:rsidRPr="0081067C">
              <w:rPr>
                <w:rFonts w:cs="Arial"/>
                <w:sz w:val="18"/>
                <w:szCs w:val="18"/>
              </w:rPr>
              <w:t>Onderwijskundige i.o.</w:t>
            </w:r>
          </w:p>
        </w:tc>
      </w:tr>
      <w:tr w:rsidR="00C42509" w:rsidRPr="0081067C" w14:paraId="3182BB40" w14:textId="77777777" w:rsidTr="00A112C0">
        <w:trPr>
          <w:trHeight w:val="567"/>
        </w:trPr>
        <w:tc>
          <w:tcPr>
            <w:tcW w:w="3969" w:type="dxa"/>
            <w:vAlign w:val="center"/>
          </w:tcPr>
          <w:p w14:paraId="14F032D5" w14:textId="1385CB65" w:rsidR="006A0305" w:rsidRPr="0081067C" w:rsidRDefault="006A0305" w:rsidP="006A0305">
            <w:pPr>
              <w:pStyle w:val="broodtekst"/>
              <w:spacing w:line="276" w:lineRule="auto"/>
              <w:rPr>
                <w:rFonts w:cs="Arial"/>
                <w:sz w:val="18"/>
                <w:szCs w:val="18"/>
              </w:rPr>
            </w:pPr>
          </w:p>
        </w:tc>
        <w:tc>
          <w:tcPr>
            <w:tcW w:w="4536" w:type="dxa"/>
            <w:vAlign w:val="center"/>
          </w:tcPr>
          <w:p w14:paraId="5DDAE4A7" w14:textId="1CD06391" w:rsidR="00C42509" w:rsidRPr="0081067C" w:rsidRDefault="00C42509" w:rsidP="006A0305">
            <w:pPr>
              <w:pStyle w:val="broodtekst"/>
              <w:spacing w:line="276" w:lineRule="auto"/>
              <w:jc w:val="both"/>
              <w:rPr>
                <w:rFonts w:cs="Arial"/>
                <w:sz w:val="18"/>
                <w:szCs w:val="18"/>
              </w:rPr>
            </w:pPr>
          </w:p>
        </w:tc>
      </w:tr>
    </w:tbl>
    <w:p w14:paraId="30777B1B" w14:textId="77777777" w:rsidR="00945B97" w:rsidRPr="0081067C" w:rsidRDefault="00945B97" w:rsidP="006A0305">
      <w:pPr>
        <w:pStyle w:val="kop2"/>
        <w:spacing w:line="276" w:lineRule="auto"/>
        <w:rPr>
          <w:rFonts w:cs="Arial"/>
          <w:color w:val="auto"/>
          <w:sz w:val="18"/>
          <w:szCs w:val="18"/>
          <w:lang w:bidi="or-IN"/>
        </w:rPr>
      </w:pPr>
      <w:bookmarkStart w:id="10" w:name="_Toc354754318"/>
      <w:bookmarkStart w:id="11" w:name="_Toc527660298"/>
      <w:r w:rsidRPr="0081067C">
        <w:rPr>
          <w:rFonts w:cs="Arial"/>
          <w:color w:val="auto"/>
          <w:sz w:val="18"/>
          <w:szCs w:val="18"/>
          <w:lang w:bidi="or-IN"/>
        </w:rPr>
        <w:t>Planning</w:t>
      </w:r>
      <w:bookmarkEnd w:id="10"/>
      <w:bookmarkEnd w:id="11"/>
    </w:p>
    <w:p w14:paraId="72BA8476" w14:textId="77777777" w:rsidR="00945B97" w:rsidRPr="0081067C" w:rsidRDefault="00945B97" w:rsidP="006A0305">
      <w:pPr>
        <w:pStyle w:val="broodtekst"/>
        <w:spacing w:line="276" w:lineRule="auto"/>
        <w:rPr>
          <w:rFonts w:cs="Arial"/>
          <w:sz w:val="18"/>
          <w:szCs w:val="18"/>
          <w:lang w:bidi="or-IN"/>
        </w:rPr>
      </w:pPr>
    </w:p>
    <w:p w14:paraId="646F3271" w14:textId="57BEAEF3" w:rsidR="00C42509" w:rsidRPr="0081067C" w:rsidRDefault="00231AC7" w:rsidP="0081067C">
      <w:pPr>
        <w:pStyle w:val="broodtekst"/>
        <w:spacing w:line="276" w:lineRule="auto"/>
        <w:jc w:val="both"/>
        <w:rPr>
          <w:rFonts w:cs="Arial"/>
          <w:sz w:val="18"/>
          <w:szCs w:val="18"/>
        </w:rPr>
      </w:pPr>
      <w:r w:rsidRPr="0081067C">
        <w:rPr>
          <w:rFonts w:cs="Arial"/>
          <w:sz w:val="18"/>
          <w:szCs w:val="18"/>
        </w:rPr>
        <w:lastRenderedPageBreak/>
        <w:t>De ee</w:t>
      </w:r>
      <w:r w:rsidR="009C2F78" w:rsidRPr="0081067C">
        <w:rPr>
          <w:rFonts w:cs="Arial"/>
          <w:sz w:val="18"/>
          <w:szCs w:val="18"/>
        </w:rPr>
        <w:t>rste</w:t>
      </w:r>
      <w:r w:rsidR="00546372" w:rsidRPr="0081067C">
        <w:rPr>
          <w:rFonts w:cs="Arial"/>
          <w:sz w:val="18"/>
          <w:szCs w:val="18"/>
        </w:rPr>
        <w:t xml:space="preserve"> </w:t>
      </w:r>
      <w:r w:rsidR="00F86506" w:rsidRPr="0081067C">
        <w:rPr>
          <w:rFonts w:cs="Arial"/>
          <w:sz w:val="18"/>
          <w:szCs w:val="18"/>
        </w:rPr>
        <w:t>training vindt plaats op</w:t>
      </w:r>
      <w:r w:rsidR="00B32382" w:rsidRPr="0081067C">
        <w:rPr>
          <w:rFonts w:cs="Arial"/>
          <w:sz w:val="18"/>
          <w:szCs w:val="18"/>
        </w:rPr>
        <w:t xml:space="preserve"> </w:t>
      </w:r>
      <w:r w:rsidR="0081067C" w:rsidRPr="0081067C">
        <w:rPr>
          <w:rFonts w:cs="Arial"/>
          <w:sz w:val="18"/>
          <w:szCs w:val="18"/>
        </w:rPr>
        <w:t>08-09</w:t>
      </w:r>
      <w:r w:rsidR="00B32382" w:rsidRPr="0081067C">
        <w:rPr>
          <w:rFonts w:cs="Arial"/>
          <w:sz w:val="18"/>
          <w:szCs w:val="18"/>
        </w:rPr>
        <w:t>-</w:t>
      </w:r>
      <w:r w:rsidR="00A112C0" w:rsidRPr="0081067C">
        <w:rPr>
          <w:rFonts w:cs="Arial"/>
          <w:sz w:val="18"/>
          <w:szCs w:val="18"/>
        </w:rPr>
        <w:t>20</w:t>
      </w:r>
      <w:r w:rsidR="0081067C" w:rsidRPr="0081067C">
        <w:rPr>
          <w:rFonts w:cs="Arial"/>
          <w:sz w:val="18"/>
          <w:szCs w:val="18"/>
        </w:rPr>
        <w:t>21</w:t>
      </w:r>
      <w:r w:rsidR="00A112C0" w:rsidRPr="0081067C">
        <w:rPr>
          <w:rFonts w:cs="Arial"/>
          <w:sz w:val="18"/>
          <w:szCs w:val="18"/>
        </w:rPr>
        <w:t xml:space="preserve">. </w:t>
      </w:r>
      <w:r w:rsidR="00F35BF0" w:rsidRPr="0081067C">
        <w:rPr>
          <w:rFonts w:cs="Arial"/>
          <w:sz w:val="18"/>
          <w:szCs w:val="18"/>
        </w:rPr>
        <w:t>Er worden meerdere sessies gepland</w:t>
      </w:r>
      <w:r w:rsidR="0081067C" w:rsidRPr="0081067C">
        <w:rPr>
          <w:rFonts w:cs="Arial"/>
          <w:sz w:val="18"/>
          <w:szCs w:val="18"/>
        </w:rPr>
        <w:t>, waarvoor data nog worden bepaald</w:t>
      </w:r>
      <w:r w:rsidR="00F35BF0" w:rsidRPr="0081067C">
        <w:rPr>
          <w:rFonts w:cs="Arial"/>
          <w:sz w:val="18"/>
          <w:szCs w:val="18"/>
        </w:rPr>
        <w:t>.</w:t>
      </w:r>
    </w:p>
    <w:p w14:paraId="1894A87D" w14:textId="0CEA59CF" w:rsidR="00A112C0" w:rsidRPr="0081067C" w:rsidRDefault="0081067C" w:rsidP="0070687D">
      <w:pPr>
        <w:pStyle w:val="kop10"/>
        <w:framePr w:h="1431" w:hRule="exact" w:vSpace="0" w:wrap="notBeside" w:vAnchor="page" w:y="1386"/>
        <w:numPr>
          <w:ilvl w:val="0"/>
          <w:numId w:val="9"/>
        </w:numPr>
        <w:tabs>
          <w:tab w:val="clear" w:pos="510"/>
          <w:tab w:val="left" w:pos="567"/>
          <w:tab w:val="left" w:pos="1550"/>
        </w:tabs>
        <w:spacing w:line="276" w:lineRule="auto"/>
        <w:rPr>
          <w:rFonts w:cs="Arial"/>
          <w:sz w:val="18"/>
          <w:szCs w:val="18"/>
        </w:rPr>
      </w:pPr>
      <w:bookmarkStart w:id="12" w:name="_Toc354754316"/>
      <w:bookmarkStart w:id="13" w:name="_Toc527660299"/>
      <w:bookmarkEnd w:id="12"/>
      <w:r w:rsidRPr="0081067C">
        <w:rPr>
          <w:rFonts w:cs="Arial"/>
          <w:color w:val="00B050"/>
          <w:sz w:val="22"/>
          <w:szCs w:val="22"/>
        </w:rPr>
        <w:lastRenderedPageBreak/>
        <w:t>Doelgericht Rapporteren</w:t>
      </w:r>
      <w:bookmarkEnd w:id="13"/>
    </w:p>
    <w:p w14:paraId="773F1803" w14:textId="77777777" w:rsidR="00A112C0" w:rsidRPr="002B000F" w:rsidRDefault="00A112C0" w:rsidP="006A0305">
      <w:pPr>
        <w:pStyle w:val="broodtekst"/>
        <w:tabs>
          <w:tab w:val="left" w:pos="1550"/>
        </w:tabs>
        <w:spacing w:line="276" w:lineRule="auto"/>
        <w:jc w:val="both"/>
        <w:rPr>
          <w:rFonts w:cs="Arial"/>
          <w:sz w:val="18"/>
          <w:szCs w:val="18"/>
        </w:rPr>
      </w:pPr>
    </w:p>
    <w:p w14:paraId="140B319A" w14:textId="3BC281BE" w:rsidR="00B02011" w:rsidRPr="002B000F" w:rsidRDefault="00B02011" w:rsidP="006A0305">
      <w:pPr>
        <w:pStyle w:val="broodtekst"/>
        <w:tabs>
          <w:tab w:val="left" w:pos="1550"/>
        </w:tabs>
        <w:spacing w:line="276" w:lineRule="auto"/>
        <w:jc w:val="both"/>
        <w:rPr>
          <w:rFonts w:cs="Arial"/>
          <w:sz w:val="18"/>
          <w:szCs w:val="18"/>
        </w:rPr>
      </w:pPr>
      <w:r w:rsidRPr="002B000F">
        <w:rPr>
          <w:rFonts w:cs="Arial"/>
          <w:sz w:val="18"/>
          <w:szCs w:val="18"/>
        </w:rPr>
        <w:t>Het programma</w:t>
      </w:r>
      <w:r w:rsidR="0070687D" w:rsidRPr="002B000F">
        <w:rPr>
          <w:rFonts w:cs="Arial"/>
          <w:sz w:val="18"/>
          <w:szCs w:val="18"/>
        </w:rPr>
        <w:t xml:space="preserve"> van de cursus</w:t>
      </w:r>
      <w:r w:rsidR="00FC21F5" w:rsidRPr="002B000F">
        <w:rPr>
          <w:rFonts w:cs="Arial"/>
          <w:sz w:val="18"/>
          <w:szCs w:val="18"/>
        </w:rPr>
        <w:t xml:space="preserve"> </w:t>
      </w:r>
      <w:r w:rsidRPr="002B000F">
        <w:rPr>
          <w:rFonts w:cs="Arial"/>
          <w:sz w:val="18"/>
          <w:szCs w:val="18"/>
        </w:rPr>
        <w:t>ziet er als volgt uit</w:t>
      </w:r>
      <w:r w:rsidR="004F16B6" w:rsidRPr="002B000F">
        <w:rPr>
          <w:rFonts w:cs="Arial"/>
          <w:sz w:val="18"/>
          <w:szCs w:val="18"/>
        </w:rPr>
        <w:t>:</w:t>
      </w:r>
    </w:p>
    <w:p w14:paraId="37E88B57" w14:textId="77777777" w:rsidR="00E91800" w:rsidRPr="002B000F" w:rsidRDefault="00E91800" w:rsidP="006A0305">
      <w:pPr>
        <w:spacing w:line="276" w:lineRule="auto"/>
        <w:jc w:val="both"/>
        <w:rPr>
          <w:rFonts w:cs="Arial"/>
          <w:szCs w:val="18"/>
        </w:rPr>
      </w:pPr>
    </w:p>
    <w:tbl>
      <w:tblPr>
        <w:tblStyle w:val="Tabelraster"/>
        <w:tblW w:w="8784" w:type="dxa"/>
        <w:tblLook w:val="04A0" w:firstRow="1" w:lastRow="0" w:firstColumn="1" w:lastColumn="0" w:noHBand="0" w:noVBand="1"/>
      </w:tblPr>
      <w:tblGrid>
        <w:gridCol w:w="2263"/>
        <w:gridCol w:w="6521"/>
      </w:tblGrid>
      <w:tr w:rsidR="00E91800" w:rsidRPr="0081067C" w14:paraId="652B9FFE" w14:textId="77777777" w:rsidTr="00193424">
        <w:tc>
          <w:tcPr>
            <w:tcW w:w="2263" w:type="dxa"/>
            <w:tcBorders>
              <w:bottom w:val="single" w:sz="4" w:space="0" w:color="auto"/>
            </w:tcBorders>
            <w:shd w:val="clear" w:color="auto" w:fill="00B050"/>
          </w:tcPr>
          <w:p w14:paraId="6F365674" w14:textId="77777777" w:rsidR="00E91800" w:rsidRPr="0081067C" w:rsidRDefault="00E91800" w:rsidP="006A0305">
            <w:pPr>
              <w:spacing w:line="276" w:lineRule="auto"/>
              <w:jc w:val="both"/>
              <w:rPr>
                <w:rFonts w:cs="Arial"/>
                <w:szCs w:val="18"/>
              </w:rPr>
            </w:pPr>
          </w:p>
          <w:p w14:paraId="0F41D407" w14:textId="77777777" w:rsidR="00E91800" w:rsidRPr="0081067C" w:rsidRDefault="00E91800" w:rsidP="00A112C0">
            <w:pPr>
              <w:spacing w:line="276" w:lineRule="auto"/>
              <w:rPr>
                <w:rFonts w:cs="Arial"/>
                <w:szCs w:val="18"/>
              </w:rPr>
            </w:pPr>
          </w:p>
        </w:tc>
        <w:tc>
          <w:tcPr>
            <w:tcW w:w="6521" w:type="dxa"/>
            <w:shd w:val="clear" w:color="auto" w:fill="00B050"/>
          </w:tcPr>
          <w:p w14:paraId="31044767" w14:textId="77777777" w:rsidR="00D75C68" w:rsidRPr="0081067C" w:rsidRDefault="00D75C68" w:rsidP="006A0305">
            <w:pPr>
              <w:spacing w:line="276" w:lineRule="auto"/>
              <w:jc w:val="both"/>
              <w:rPr>
                <w:rFonts w:cs="Arial"/>
                <w:szCs w:val="18"/>
              </w:rPr>
            </w:pPr>
          </w:p>
          <w:p w14:paraId="3C9CC483" w14:textId="7945EFF4" w:rsidR="00E91800" w:rsidRPr="0081067C" w:rsidRDefault="00A112C0" w:rsidP="006A0305">
            <w:pPr>
              <w:spacing w:line="276" w:lineRule="auto"/>
              <w:jc w:val="both"/>
              <w:rPr>
                <w:rFonts w:cs="Arial"/>
                <w:szCs w:val="18"/>
              </w:rPr>
            </w:pPr>
            <w:r w:rsidRPr="0081067C">
              <w:rPr>
                <w:rFonts w:cs="Arial"/>
                <w:szCs w:val="18"/>
              </w:rPr>
              <w:t>Progra</w:t>
            </w:r>
            <w:r w:rsidR="00FB7F52" w:rsidRPr="0081067C">
              <w:rPr>
                <w:rFonts w:cs="Arial"/>
                <w:szCs w:val="18"/>
              </w:rPr>
              <w:t xml:space="preserve">mma: </w:t>
            </w:r>
          </w:p>
        </w:tc>
      </w:tr>
      <w:tr w:rsidR="00E91800" w:rsidRPr="0081067C" w14:paraId="4D13EA2B" w14:textId="77777777" w:rsidTr="00193424">
        <w:tc>
          <w:tcPr>
            <w:tcW w:w="2263" w:type="dxa"/>
            <w:shd w:val="clear" w:color="auto" w:fill="00B050"/>
          </w:tcPr>
          <w:p w14:paraId="0E0C5F2D" w14:textId="77777777" w:rsidR="00FC21F5" w:rsidRPr="0081067C" w:rsidRDefault="00FC21F5" w:rsidP="006A0305">
            <w:pPr>
              <w:spacing w:line="276" w:lineRule="auto"/>
              <w:jc w:val="both"/>
              <w:rPr>
                <w:rFonts w:cs="Arial"/>
                <w:szCs w:val="18"/>
              </w:rPr>
            </w:pPr>
          </w:p>
          <w:p w14:paraId="53FB9D61" w14:textId="462D2CDA" w:rsidR="008B3FD7" w:rsidRPr="0081067C" w:rsidRDefault="00FB7F52" w:rsidP="006A0305">
            <w:pPr>
              <w:spacing w:line="276" w:lineRule="auto"/>
              <w:jc w:val="both"/>
              <w:rPr>
                <w:rFonts w:cs="Arial"/>
                <w:szCs w:val="18"/>
              </w:rPr>
            </w:pPr>
            <w:r w:rsidRPr="0081067C">
              <w:rPr>
                <w:rFonts w:cs="Arial"/>
                <w:szCs w:val="18"/>
              </w:rPr>
              <w:t>9.</w:t>
            </w:r>
            <w:r w:rsidR="0081067C" w:rsidRPr="0081067C">
              <w:rPr>
                <w:rFonts w:cs="Arial"/>
                <w:szCs w:val="18"/>
              </w:rPr>
              <w:t>00 – 9</w:t>
            </w:r>
            <w:r w:rsidRPr="0081067C">
              <w:rPr>
                <w:rFonts w:cs="Arial"/>
                <w:szCs w:val="18"/>
              </w:rPr>
              <w:t>.</w:t>
            </w:r>
            <w:r w:rsidR="0081067C" w:rsidRPr="0081067C">
              <w:rPr>
                <w:rFonts w:cs="Arial"/>
                <w:szCs w:val="18"/>
              </w:rPr>
              <w:t>30</w:t>
            </w:r>
            <w:r w:rsidR="00FC21F5" w:rsidRPr="0081067C">
              <w:rPr>
                <w:rFonts w:cs="Arial"/>
                <w:szCs w:val="18"/>
              </w:rPr>
              <w:t xml:space="preserve"> uur</w:t>
            </w:r>
          </w:p>
          <w:p w14:paraId="520E4AC3" w14:textId="1B81DFD1" w:rsidR="00E91800" w:rsidRPr="0081067C" w:rsidRDefault="00E91800" w:rsidP="006A0305">
            <w:pPr>
              <w:spacing w:line="276" w:lineRule="auto"/>
              <w:jc w:val="both"/>
              <w:rPr>
                <w:rFonts w:cs="Arial"/>
                <w:szCs w:val="18"/>
              </w:rPr>
            </w:pPr>
          </w:p>
        </w:tc>
        <w:tc>
          <w:tcPr>
            <w:tcW w:w="6521" w:type="dxa"/>
          </w:tcPr>
          <w:p w14:paraId="566CAFF6" w14:textId="77777777" w:rsidR="00FC21F5" w:rsidRPr="0081067C" w:rsidRDefault="00FC21F5" w:rsidP="006A0305">
            <w:pPr>
              <w:spacing w:line="276" w:lineRule="auto"/>
              <w:rPr>
                <w:rFonts w:cs="Arial"/>
                <w:szCs w:val="18"/>
              </w:rPr>
            </w:pPr>
          </w:p>
          <w:p w14:paraId="2AE87653" w14:textId="048C36EC" w:rsidR="00FC21F5" w:rsidRPr="0081067C" w:rsidRDefault="00E208FD" w:rsidP="006A0305">
            <w:pPr>
              <w:spacing w:line="276" w:lineRule="auto"/>
              <w:rPr>
                <w:rFonts w:cs="Arial"/>
                <w:szCs w:val="18"/>
              </w:rPr>
            </w:pPr>
            <w:r w:rsidRPr="0081067C">
              <w:rPr>
                <w:rFonts w:cs="Arial"/>
                <w:szCs w:val="18"/>
              </w:rPr>
              <w:t xml:space="preserve">Leerdoelen en -vragen &amp; doelen van adviserende teksten en taken van de schrijver. </w:t>
            </w:r>
          </w:p>
          <w:p w14:paraId="041C4F1E" w14:textId="7974D7E4" w:rsidR="00E91800" w:rsidRPr="0081067C" w:rsidRDefault="00E91800" w:rsidP="00FB7F52">
            <w:pPr>
              <w:spacing w:line="276" w:lineRule="auto"/>
              <w:rPr>
                <w:rFonts w:cs="Arial"/>
                <w:szCs w:val="18"/>
              </w:rPr>
            </w:pPr>
          </w:p>
        </w:tc>
      </w:tr>
      <w:tr w:rsidR="00FB7F52" w:rsidRPr="0081067C" w14:paraId="60DEC0F2" w14:textId="77777777" w:rsidTr="00193424">
        <w:tc>
          <w:tcPr>
            <w:tcW w:w="2263" w:type="dxa"/>
            <w:shd w:val="clear" w:color="auto" w:fill="00B050"/>
          </w:tcPr>
          <w:p w14:paraId="2F6C8BC7" w14:textId="15E0628F" w:rsidR="00FB7F52" w:rsidRPr="0081067C" w:rsidRDefault="0081067C" w:rsidP="0081067C">
            <w:pPr>
              <w:spacing w:line="276" w:lineRule="auto"/>
              <w:jc w:val="both"/>
              <w:rPr>
                <w:rFonts w:cs="Arial"/>
                <w:szCs w:val="18"/>
              </w:rPr>
            </w:pPr>
            <w:r w:rsidRPr="0081067C">
              <w:rPr>
                <w:rFonts w:cs="Arial"/>
                <w:szCs w:val="18"/>
              </w:rPr>
              <w:t>9</w:t>
            </w:r>
            <w:r w:rsidR="00FB7F52" w:rsidRPr="0081067C">
              <w:rPr>
                <w:rFonts w:cs="Arial"/>
                <w:szCs w:val="18"/>
              </w:rPr>
              <w:t>.</w:t>
            </w:r>
            <w:r w:rsidRPr="0081067C">
              <w:rPr>
                <w:rFonts w:cs="Arial"/>
                <w:szCs w:val="18"/>
              </w:rPr>
              <w:t>30</w:t>
            </w:r>
            <w:r w:rsidR="00FB7F52" w:rsidRPr="0081067C">
              <w:rPr>
                <w:rFonts w:cs="Arial"/>
                <w:szCs w:val="18"/>
              </w:rPr>
              <w:t xml:space="preserve"> – </w:t>
            </w:r>
            <w:r w:rsidR="00905417" w:rsidRPr="0081067C">
              <w:rPr>
                <w:rFonts w:cs="Arial"/>
                <w:szCs w:val="18"/>
              </w:rPr>
              <w:t>10</w:t>
            </w:r>
            <w:r w:rsidR="00E208FD" w:rsidRPr="0081067C">
              <w:rPr>
                <w:rFonts w:cs="Arial"/>
                <w:szCs w:val="18"/>
              </w:rPr>
              <w:t>.</w:t>
            </w:r>
            <w:r w:rsidRPr="0081067C">
              <w:rPr>
                <w:rFonts w:cs="Arial"/>
                <w:szCs w:val="18"/>
              </w:rPr>
              <w:t>0</w:t>
            </w:r>
            <w:r w:rsidR="00E208FD" w:rsidRPr="0081067C">
              <w:rPr>
                <w:rFonts w:cs="Arial"/>
                <w:szCs w:val="18"/>
              </w:rPr>
              <w:t>0</w:t>
            </w:r>
            <w:r w:rsidR="00FB7F52" w:rsidRPr="0081067C">
              <w:rPr>
                <w:rFonts w:cs="Arial"/>
                <w:szCs w:val="18"/>
              </w:rPr>
              <w:t xml:space="preserve"> uur</w:t>
            </w:r>
          </w:p>
        </w:tc>
        <w:tc>
          <w:tcPr>
            <w:tcW w:w="6521" w:type="dxa"/>
          </w:tcPr>
          <w:p w14:paraId="723B1D44" w14:textId="7592717B" w:rsidR="00FB7F52" w:rsidRPr="0081067C" w:rsidRDefault="00E208FD" w:rsidP="00EB4AB1">
            <w:pPr>
              <w:spacing w:line="276" w:lineRule="auto"/>
              <w:rPr>
                <w:rFonts w:cs="Arial"/>
                <w:szCs w:val="18"/>
              </w:rPr>
            </w:pPr>
            <w:r w:rsidRPr="0081067C">
              <w:t xml:space="preserve">Voorbeelden bespreken om te tonen hoe je als </w:t>
            </w:r>
            <w:r w:rsidR="00EB4AB1">
              <w:t>B</w:t>
            </w:r>
            <w:r w:rsidRPr="0081067C">
              <w:t>edrijfsarts</w:t>
            </w:r>
            <w:r w:rsidR="00EB4AB1">
              <w:t>/A</w:t>
            </w:r>
            <w:bookmarkStart w:id="14" w:name="_GoBack"/>
            <w:bookmarkEnd w:id="14"/>
            <w:r w:rsidR="00EB4AB1">
              <w:t>rboverpleegkundige</w:t>
            </w:r>
            <w:r w:rsidRPr="0081067C">
              <w:t xml:space="preserve"> in een terugkoppeling informeert, argumenteert en motiveert. Oefeningen in tweetallen. </w:t>
            </w:r>
          </w:p>
        </w:tc>
      </w:tr>
      <w:tr w:rsidR="00F6244A" w:rsidRPr="0081067C" w14:paraId="3E1CD3AF" w14:textId="77777777" w:rsidTr="00193424">
        <w:tc>
          <w:tcPr>
            <w:tcW w:w="2263" w:type="dxa"/>
            <w:shd w:val="clear" w:color="auto" w:fill="00B050"/>
          </w:tcPr>
          <w:p w14:paraId="43AEB5BD" w14:textId="79B3306F" w:rsidR="00F6244A" w:rsidRPr="0081067C" w:rsidRDefault="00905417" w:rsidP="0081067C">
            <w:pPr>
              <w:spacing w:line="276" w:lineRule="auto"/>
              <w:jc w:val="both"/>
              <w:rPr>
                <w:rFonts w:cs="Arial"/>
                <w:szCs w:val="18"/>
              </w:rPr>
            </w:pPr>
            <w:r w:rsidRPr="0081067C">
              <w:rPr>
                <w:rFonts w:cs="Arial"/>
                <w:szCs w:val="18"/>
              </w:rPr>
              <w:t>10</w:t>
            </w:r>
            <w:r w:rsidR="00B32382" w:rsidRPr="0081067C">
              <w:rPr>
                <w:rFonts w:cs="Arial"/>
                <w:szCs w:val="18"/>
              </w:rPr>
              <w:t>.</w:t>
            </w:r>
            <w:r w:rsidR="0081067C" w:rsidRPr="0081067C">
              <w:rPr>
                <w:rFonts w:cs="Arial"/>
                <w:szCs w:val="18"/>
              </w:rPr>
              <w:t>00</w:t>
            </w:r>
            <w:r w:rsidR="00B32382" w:rsidRPr="0081067C">
              <w:rPr>
                <w:rFonts w:cs="Arial"/>
                <w:szCs w:val="18"/>
              </w:rPr>
              <w:t xml:space="preserve"> – </w:t>
            </w:r>
            <w:r w:rsidRPr="0081067C">
              <w:rPr>
                <w:rFonts w:cs="Arial"/>
                <w:szCs w:val="18"/>
              </w:rPr>
              <w:t>10</w:t>
            </w:r>
            <w:r w:rsidR="0081067C" w:rsidRPr="0081067C">
              <w:rPr>
                <w:rFonts w:cs="Arial"/>
                <w:szCs w:val="18"/>
              </w:rPr>
              <w:t>.15</w:t>
            </w:r>
            <w:r w:rsidR="00B32382" w:rsidRPr="0081067C">
              <w:rPr>
                <w:rFonts w:cs="Arial"/>
                <w:szCs w:val="18"/>
              </w:rPr>
              <w:t xml:space="preserve"> uur</w:t>
            </w:r>
          </w:p>
        </w:tc>
        <w:tc>
          <w:tcPr>
            <w:tcW w:w="6521" w:type="dxa"/>
            <w:shd w:val="clear" w:color="auto" w:fill="00B050"/>
          </w:tcPr>
          <w:p w14:paraId="207EDE24" w14:textId="25AF1FDD" w:rsidR="00F6244A" w:rsidRPr="0081067C" w:rsidRDefault="00B32382" w:rsidP="006A0305">
            <w:pPr>
              <w:spacing w:line="276" w:lineRule="auto"/>
              <w:rPr>
                <w:rFonts w:cs="Arial"/>
                <w:szCs w:val="18"/>
              </w:rPr>
            </w:pPr>
            <w:r w:rsidRPr="0081067C">
              <w:rPr>
                <w:rFonts w:cs="Arial"/>
                <w:szCs w:val="18"/>
              </w:rPr>
              <w:t>koffie</w:t>
            </w:r>
          </w:p>
        </w:tc>
      </w:tr>
      <w:tr w:rsidR="004C543C" w:rsidRPr="0081067C" w14:paraId="032903D5" w14:textId="77777777" w:rsidTr="00193424">
        <w:tc>
          <w:tcPr>
            <w:tcW w:w="2263" w:type="dxa"/>
            <w:shd w:val="clear" w:color="auto" w:fill="00B050"/>
          </w:tcPr>
          <w:p w14:paraId="3B9CC2CD" w14:textId="77777777" w:rsidR="00FC21F5" w:rsidRPr="0081067C" w:rsidRDefault="00FC21F5" w:rsidP="006A0305">
            <w:pPr>
              <w:spacing w:line="276" w:lineRule="auto"/>
              <w:jc w:val="both"/>
              <w:rPr>
                <w:rFonts w:cs="Arial"/>
                <w:szCs w:val="18"/>
              </w:rPr>
            </w:pPr>
          </w:p>
          <w:p w14:paraId="12059E9F" w14:textId="789035A3" w:rsidR="008B3FD7" w:rsidRPr="0081067C" w:rsidRDefault="00905417" w:rsidP="006A0305">
            <w:pPr>
              <w:spacing w:line="276" w:lineRule="auto"/>
              <w:jc w:val="both"/>
              <w:rPr>
                <w:rFonts w:cs="Arial"/>
                <w:szCs w:val="18"/>
              </w:rPr>
            </w:pPr>
            <w:r w:rsidRPr="0081067C">
              <w:rPr>
                <w:rFonts w:cs="Arial"/>
                <w:szCs w:val="18"/>
              </w:rPr>
              <w:t>10</w:t>
            </w:r>
            <w:r w:rsidR="00B32382" w:rsidRPr="0081067C">
              <w:rPr>
                <w:rFonts w:cs="Arial"/>
                <w:szCs w:val="18"/>
              </w:rPr>
              <w:t>.</w:t>
            </w:r>
            <w:r w:rsidR="0081067C" w:rsidRPr="0081067C">
              <w:rPr>
                <w:rFonts w:cs="Arial"/>
                <w:szCs w:val="18"/>
              </w:rPr>
              <w:t>15</w:t>
            </w:r>
            <w:r w:rsidR="00FB7F52" w:rsidRPr="0081067C">
              <w:rPr>
                <w:rFonts w:cs="Arial"/>
                <w:szCs w:val="18"/>
              </w:rPr>
              <w:t xml:space="preserve"> – </w:t>
            </w:r>
            <w:r w:rsidRPr="0081067C">
              <w:rPr>
                <w:rFonts w:cs="Arial"/>
                <w:szCs w:val="18"/>
              </w:rPr>
              <w:t>11</w:t>
            </w:r>
            <w:r w:rsidR="00FB7F52" w:rsidRPr="0081067C">
              <w:rPr>
                <w:rFonts w:cs="Arial"/>
                <w:szCs w:val="18"/>
              </w:rPr>
              <w:t>.</w:t>
            </w:r>
            <w:r w:rsidR="0081067C" w:rsidRPr="0081067C">
              <w:rPr>
                <w:rFonts w:cs="Arial"/>
                <w:szCs w:val="18"/>
              </w:rPr>
              <w:t>45</w:t>
            </w:r>
            <w:r w:rsidR="00FC21F5" w:rsidRPr="0081067C">
              <w:rPr>
                <w:rFonts w:cs="Arial"/>
                <w:szCs w:val="18"/>
              </w:rPr>
              <w:t xml:space="preserve"> uur</w:t>
            </w:r>
          </w:p>
          <w:p w14:paraId="26152C94" w14:textId="1E14E79A" w:rsidR="00FC21F5" w:rsidRPr="0081067C" w:rsidRDefault="00FC21F5" w:rsidP="006A0305">
            <w:pPr>
              <w:spacing w:line="276" w:lineRule="auto"/>
              <w:jc w:val="both"/>
              <w:rPr>
                <w:rFonts w:cs="Arial"/>
                <w:szCs w:val="18"/>
              </w:rPr>
            </w:pPr>
          </w:p>
        </w:tc>
        <w:tc>
          <w:tcPr>
            <w:tcW w:w="6521" w:type="dxa"/>
          </w:tcPr>
          <w:p w14:paraId="35B10FB9" w14:textId="77777777" w:rsidR="00FC21F5" w:rsidRPr="0081067C" w:rsidRDefault="00FC21F5" w:rsidP="00836082">
            <w:pPr>
              <w:spacing w:line="276" w:lineRule="auto"/>
              <w:rPr>
                <w:rFonts w:cs="Arial"/>
                <w:szCs w:val="18"/>
              </w:rPr>
            </w:pPr>
          </w:p>
          <w:p w14:paraId="3C0F63A8" w14:textId="079320AC" w:rsidR="004C543C" w:rsidRPr="0081067C" w:rsidRDefault="00E208FD" w:rsidP="00836082">
            <w:pPr>
              <w:spacing w:line="276" w:lineRule="auto"/>
            </w:pPr>
            <w:r w:rsidRPr="0081067C">
              <w:t xml:space="preserve">In subgroepen vooropdracht nabespreken aan de hand van de vier stelregels voor communicatie.  </w:t>
            </w:r>
          </w:p>
          <w:p w14:paraId="155BF093" w14:textId="356F0391" w:rsidR="00B32382" w:rsidRPr="0081067C" w:rsidRDefault="00B32382" w:rsidP="00836082">
            <w:pPr>
              <w:spacing w:line="276" w:lineRule="auto"/>
              <w:rPr>
                <w:rFonts w:cs="Arial"/>
                <w:szCs w:val="18"/>
              </w:rPr>
            </w:pPr>
          </w:p>
        </w:tc>
      </w:tr>
      <w:tr w:rsidR="004C543C" w:rsidRPr="0081067C" w14:paraId="2BF49FD9" w14:textId="7D4CDE92" w:rsidTr="00E208FD">
        <w:tc>
          <w:tcPr>
            <w:tcW w:w="2263" w:type="dxa"/>
            <w:shd w:val="clear" w:color="auto" w:fill="00B050"/>
          </w:tcPr>
          <w:p w14:paraId="5861688C" w14:textId="7BE892F1" w:rsidR="004C543C" w:rsidRPr="0081067C" w:rsidRDefault="00905417" w:rsidP="0081067C">
            <w:pPr>
              <w:spacing w:line="276" w:lineRule="auto"/>
              <w:rPr>
                <w:rFonts w:cs="Arial"/>
                <w:szCs w:val="18"/>
              </w:rPr>
            </w:pPr>
            <w:r w:rsidRPr="0081067C">
              <w:rPr>
                <w:rFonts w:cs="Arial"/>
                <w:szCs w:val="18"/>
              </w:rPr>
              <w:t>11</w:t>
            </w:r>
            <w:r w:rsidR="00B32382" w:rsidRPr="0081067C">
              <w:rPr>
                <w:rFonts w:cs="Arial"/>
                <w:szCs w:val="18"/>
              </w:rPr>
              <w:t>.</w:t>
            </w:r>
            <w:r w:rsidR="0081067C" w:rsidRPr="0081067C">
              <w:rPr>
                <w:rFonts w:cs="Arial"/>
                <w:szCs w:val="18"/>
              </w:rPr>
              <w:t>45</w:t>
            </w:r>
            <w:r w:rsidR="00B32382" w:rsidRPr="0081067C">
              <w:rPr>
                <w:rFonts w:cs="Arial"/>
                <w:szCs w:val="18"/>
              </w:rPr>
              <w:t xml:space="preserve"> – </w:t>
            </w:r>
            <w:r w:rsidRPr="0081067C">
              <w:rPr>
                <w:rFonts w:cs="Arial"/>
                <w:szCs w:val="18"/>
              </w:rPr>
              <w:t>1</w:t>
            </w:r>
            <w:r w:rsidR="0081067C" w:rsidRPr="0081067C">
              <w:rPr>
                <w:rFonts w:cs="Arial"/>
                <w:szCs w:val="18"/>
              </w:rPr>
              <w:t>2</w:t>
            </w:r>
            <w:r w:rsidR="00B32382" w:rsidRPr="0081067C">
              <w:rPr>
                <w:rFonts w:cs="Arial"/>
                <w:szCs w:val="18"/>
              </w:rPr>
              <w:t>.</w:t>
            </w:r>
            <w:r w:rsidR="0081067C" w:rsidRPr="0081067C">
              <w:rPr>
                <w:rFonts w:cs="Arial"/>
                <w:szCs w:val="18"/>
              </w:rPr>
              <w:t>00</w:t>
            </w:r>
            <w:r w:rsidR="00B32382" w:rsidRPr="0081067C">
              <w:rPr>
                <w:rFonts w:cs="Arial"/>
                <w:szCs w:val="18"/>
              </w:rPr>
              <w:t xml:space="preserve"> uur</w:t>
            </w:r>
          </w:p>
        </w:tc>
        <w:tc>
          <w:tcPr>
            <w:tcW w:w="6521" w:type="dxa"/>
            <w:shd w:val="clear" w:color="auto" w:fill="auto"/>
          </w:tcPr>
          <w:p w14:paraId="090374AA" w14:textId="114DB054" w:rsidR="004C543C" w:rsidRPr="0081067C" w:rsidRDefault="00E208FD" w:rsidP="006A0305">
            <w:pPr>
              <w:spacing w:line="276" w:lineRule="auto"/>
              <w:rPr>
                <w:rFonts w:cs="Arial"/>
                <w:szCs w:val="18"/>
              </w:rPr>
            </w:pPr>
            <w:r w:rsidRPr="0081067C">
              <w:rPr>
                <w:rFonts w:cs="Arial"/>
                <w:szCs w:val="18"/>
              </w:rPr>
              <w:t>Plenaire bespreking. Deelnemers in de chat laten typen:</w:t>
            </w:r>
            <w:r w:rsidRPr="0081067C">
              <w:rPr>
                <w:rFonts w:cs="Arial"/>
                <w:szCs w:val="18"/>
              </w:rPr>
              <w:br/>
              <w:t>1) Waarop let je om terugkoppeling aan vier stelregels voor communicatie te laten voldoen?</w:t>
            </w:r>
            <w:r w:rsidRPr="0081067C">
              <w:rPr>
                <w:rFonts w:cs="Arial"/>
                <w:szCs w:val="18"/>
              </w:rPr>
              <w:br/>
              <w:t>2) Hoe zorg je voor een duidelijke strekking, woordkeuze en zinsbouw?</w:t>
            </w:r>
          </w:p>
        </w:tc>
      </w:tr>
      <w:tr w:rsidR="0070687D" w:rsidRPr="0081067C" w14:paraId="47501B19" w14:textId="77777777" w:rsidTr="00E208FD">
        <w:tc>
          <w:tcPr>
            <w:tcW w:w="2263" w:type="dxa"/>
            <w:shd w:val="clear" w:color="auto" w:fill="00B050"/>
          </w:tcPr>
          <w:p w14:paraId="2C308FFE" w14:textId="47ABCCEA" w:rsidR="0070687D" w:rsidRPr="0081067C" w:rsidRDefault="0081067C" w:rsidP="0081067C">
            <w:pPr>
              <w:spacing w:line="276" w:lineRule="auto"/>
              <w:rPr>
                <w:rFonts w:cs="Arial"/>
                <w:szCs w:val="18"/>
              </w:rPr>
            </w:pPr>
            <w:r w:rsidRPr="0081067C">
              <w:rPr>
                <w:rFonts w:cs="Arial"/>
                <w:szCs w:val="18"/>
              </w:rPr>
              <w:t>12</w:t>
            </w:r>
            <w:r w:rsidR="00B32382" w:rsidRPr="0081067C">
              <w:rPr>
                <w:rFonts w:cs="Arial"/>
                <w:szCs w:val="18"/>
              </w:rPr>
              <w:t>.</w:t>
            </w:r>
            <w:r w:rsidRPr="0081067C">
              <w:rPr>
                <w:rFonts w:cs="Arial"/>
                <w:szCs w:val="18"/>
              </w:rPr>
              <w:t>00</w:t>
            </w:r>
            <w:r w:rsidR="00B32382" w:rsidRPr="0081067C">
              <w:rPr>
                <w:rFonts w:cs="Arial"/>
                <w:szCs w:val="18"/>
              </w:rPr>
              <w:t xml:space="preserve"> – </w:t>
            </w:r>
            <w:r w:rsidRPr="0081067C">
              <w:rPr>
                <w:rFonts w:cs="Arial"/>
                <w:szCs w:val="18"/>
              </w:rPr>
              <w:t>12</w:t>
            </w:r>
            <w:r w:rsidR="00B32382" w:rsidRPr="0081067C">
              <w:rPr>
                <w:rFonts w:cs="Arial"/>
                <w:szCs w:val="18"/>
              </w:rPr>
              <w:t>.</w:t>
            </w:r>
            <w:r w:rsidRPr="0081067C">
              <w:rPr>
                <w:rFonts w:cs="Arial"/>
                <w:szCs w:val="18"/>
              </w:rPr>
              <w:t>15</w:t>
            </w:r>
            <w:r w:rsidR="00B32382" w:rsidRPr="0081067C">
              <w:rPr>
                <w:rFonts w:cs="Arial"/>
                <w:szCs w:val="18"/>
              </w:rPr>
              <w:t xml:space="preserve"> uur</w:t>
            </w:r>
          </w:p>
        </w:tc>
        <w:tc>
          <w:tcPr>
            <w:tcW w:w="6521" w:type="dxa"/>
            <w:shd w:val="clear" w:color="auto" w:fill="00B050"/>
          </w:tcPr>
          <w:p w14:paraId="5E10D88A" w14:textId="039B40F9" w:rsidR="0070687D" w:rsidRPr="0081067C" w:rsidRDefault="00E208FD" w:rsidP="00B423ED">
            <w:pPr>
              <w:pStyle w:val="Lijstalinea"/>
              <w:spacing w:line="276" w:lineRule="auto"/>
              <w:ind w:left="0"/>
              <w:rPr>
                <w:szCs w:val="18"/>
              </w:rPr>
            </w:pPr>
            <w:r w:rsidRPr="0081067C">
              <w:rPr>
                <w:szCs w:val="18"/>
              </w:rPr>
              <w:t>koffie</w:t>
            </w:r>
          </w:p>
        </w:tc>
      </w:tr>
      <w:tr w:rsidR="00B32382" w:rsidRPr="0081067C" w14:paraId="26741812" w14:textId="77777777" w:rsidTr="00193424">
        <w:tc>
          <w:tcPr>
            <w:tcW w:w="2263" w:type="dxa"/>
            <w:shd w:val="clear" w:color="auto" w:fill="00B050"/>
          </w:tcPr>
          <w:p w14:paraId="144AB73D" w14:textId="77777777" w:rsidR="00B32382" w:rsidRPr="0081067C" w:rsidRDefault="00B32382" w:rsidP="006A0305">
            <w:pPr>
              <w:spacing w:line="276" w:lineRule="auto"/>
              <w:rPr>
                <w:rFonts w:cs="Arial"/>
                <w:szCs w:val="18"/>
              </w:rPr>
            </w:pPr>
          </w:p>
          <w:p w14:paraId="1616DF63" w14:textId="0AEA52F5" w:rsidR="00B32382" w:rsidRPr="0081067C" w:rsidRDefault="00905417" w:rsidP="0081067C">
            <w:pPr>
              <w:spacing w:line="276" w:lineRule="auto"/>
              <w:rPr>
                <w:rFonts w:cs="Arial"/>
                <w:szCs w:val="18"/>
              </w:rPr>
            </w:pPr>
            <w:r w:rsidRPr="0081067C">
              <w:rPr>
                <w:rFonts w:cs="Arial"/>
                <w:szCs w:val="18"/>
              </w:rPr>
              <w:t>1</w:t>
            </w:r>
            <w:r w:rsidR="0081067C" w:rsidRPr="0081067C">
              <w:rPr>
                <w:rFonts w:cs="Arial"/>
                <w:szCs w:val="18"/>
              </w:rPr>
              <w:t>2</w:t>
            </w:r>
            <w:r w:rsidR="00B32382" w:rsidRPr="0081067C">
              <w:rPr>
                <w:rFonts w:cs="Arial"/>
                <w:szCs w:val="18"/>
              </w:rPr>
              <w:t>.</w:t>
            </w:r>
            <w:r w:rsidR="0081067C" w:rsidRPr="0081067C">
              <w:rPr>
                <w:rFonts w:cs="Arial"/>
                <w:szCs w:val="18"/>
              </w:rPr>
              <w:t>15</w:t>
            </w:r>
            <w:r w:rsidR="00B32382" w:rsidRPr="0081067C">
              <w:rPr>
                <w:rFonts w:cs="Arial"/>
                <w:szCs w:val="18"/>
              </w:rPr>
              <w:t xml:space="preserve"> – 1</w:t>
            </w:r>
            <w:r w:rsidRPr="0081067C">
              <w:rPr>
                <w:rFonts w:cs="Arial"/>
                <w:szCs w:val="18"/>
              </w:rPr>
              <w:t>2</w:t>
            </w:r>
            <w:r w:rsidR="00E208FD" w:rsidRPr="0081067C">
              <w:rPr>
                <w:rFonts w:cs="Arial"/>
                <w:szCs w:val="18"/>
              </w:rPr>
              <w:t>.</w:t>
            </w:r>
            <w:r w:rsidR="0081067C" w:rsidRPr="0081067C">
              <w:rPr>
                <w:rFonts w:cs="Arial"/>
                <w:szCs w:val="18"/>
              </w:rPr>
              <w:t xml:space="preserve">30 </w:t>
            </w:r>
            <w:r w:rsidR="00B32382" w:rsidRPr="0081067C">
              <w:rPr>
                <w:rFonts w:cs="Arial"/>
                <w:szCs w:val="18"/>
              </w:rPr>
              <w:t xml:space="preserve"> uur</w:t>
            </w:r>
          </w:p>
        </w:tc>
        <w:tc>
          <w:tcPr>
            <w:tcW w:w="6521" w:type="dxa"/>
          </w:tcPr>
          <w:p w14:paraId="06848F24" w14:textId="459DB57A" w:rsidR="00B32382" w:rsidRPr="0081067C" w:rsidRDefault="00E208FD" w:rsidP="00E208FD">
            <w:pPr>
              <w:contextualSpacing/>
              <w:rPr>
                <w:szCs w:val="18"/>
              </w:rPr>
            </w:pPr>
            <w:r w:rsidRPr="0081067C">
              <w:rPr>
                <w:szCs w:val="18"/>
              </w:rPr>
              <w:t>Eigen aangeleverde terugkoppelingen individueel bespreken</w:t>
            </w:r>
          </w:p>
        </w:tc>
      </w:tr>
      <w:tr w:rsidR="00B32382" w:rsidRPr="0081067C" w14:paraId="317C58F0" w14:textId="77777777" w:rsidTr="00193424">
        <w:tc>
          <w:tcPr>
            <w:tcW w:w="2263" w:type="dxa"/>
            <w:shd w:val="clear" w:color="auto" w:fill="00B050"/>
          </w:tcPr>
          <w:p w14:paraId="0C9CC938" w14:textId="1B66CBA8" w:rsidR="00B32382" w:rsidRPr="0081067C" w:rsidRDefault="00905417" w:rsidP="0081067C">
            <w:pPr>
              <w:spacing w:line="276" w:lineRule="auto"/>
              <w:rPr>
                <w:rFonts w:cs="Arial"/>
                <w:szCs w:val="18"/>
              </w:rPr>
            </w:pPr>
            <w:r w:rsidRPr="0081067C">
              <w:rPr>
                <w:rFonts w:cs="Arial"/>
                <w:szCs w:val="18"/>
              </w:rPr>
              <w:t>12</w:t>
            </w:r>
            <w:r w:rsidR="00B32382" w:rsidRPr="0081067C">
              <w:rPr>
                <w:rFonts w:cs="Arial"/>
                <w:szCs w:val="18"/>
              </w:rPr>
              <w:t>.</w:t>
            </w:r>
            <w:r w:rsidR="0081067C" w:rsidRPr="0081067C">
              <w:rPr>
                <w:rFonts w:cs="Arial"/>
                <w:szCs w:val="18"/>
              </w:rPr>
              <w:t>30</w:t>
            </w:r>
            <w:r w:rsidR="00B32382" w:rsidRPr="0081067C">
              <w:rPr>
                <w:rFonts w:cs="Arial"/>
                <w:szCs w:val="18"/>
              </w:rPr>
              <w:t xml:space="preserve"> – </w:t>
            </w:r>
            <w:r w:rsidR="00E208FD" w:rsidRPr="0081067C">
              <w:rPr>
                <w:rFonts w:cs="Arial"/>
                <w:szCs w:val="18"/>
              </w:rPr>
              <w:t>1</w:t>
            </w:r>
            <w:r w:rsidR="0081067C" w:rsidRPr="0081067C">
              <w:rPr>
                <w:rFonts w:cs="Arial"/>
                <w:szCs w:val="18"/>
              </w:rPr>
              <w:t>2.45</w:t>
            </w:r>
            <w:r w:rsidR="00B32382" w:rsidRPr="0081067C">
              <w:rPr>
                <w:rFonts w:cs="Arial"/>
                <w:szCs w:val="18"/>
              </w:rPr>
              <w:t xml:space="preserve"> uur</w:t>
            </w:r>
          </w:p>
        </w:tc>
        <w:tc>
          <w:tcPr>
            <w:tcW w:w="6521" w:type="dxa"/>
          </w:tcPr>
          <w:p w14:paraId="75E01B18" w14:textId="2ACC47BA" w:rsidR="00B32382" w:rsidRPr="0081067C" w:rsidRDefault="00E208FD" w:rsidP="00B423ED">
            <w:pPr>
              <w:pStyle w:val="Lijstalinea"/>
              <w:spacing w:line="276" w:lineRule="auto"/>
              <w:ind w:left="0"/>
              <w:rPr>
                <w:szCs w:val="18"/>
              </w:rPr>
            </w:pPr>
            <w:r w:rsidRPr="0081067C">
              <w:rPr>
                <w:szCs w:val="18"/>
              </w:rPr>
              <w:t>Quiz met oefeningen</w:t>
            </w:r>
          </w:p>
        </w:tc>
      </w:tr>
      <w:tr w:rsidR="00E208FD" w:rsidRPr="0081067C" w14:paraId="0623B71E" w14:textId="77777777" w:rsidTr="00193424">
        <w:tc>
          <w:tcPr>
            <w:tcW w:w="2263" w:type="dxa"/>
            <w:shd w:val="clear" w:color="auto" w:fill="00B050"/>
          </w:tcPr>
          <w:p w14:paraId="62B736FA" w14:textId="64841383" w:rsidR="00E208FD" w:rsidRPr="0081067C" w:rsidRDefault="00E208FD" w:rsidP="0081067C">
            <w:pPr>
              <w:spacing w:line="276" w:lineRule="auto"/>
              <w:rPr>
                <w:rFonts w:cs="Arial"/>
                <w:szCs w:val="18"/>
              </w:rPr>
            </w:pPr>
            <w:r w:rsidRPr="0081067C">
              <w:rPr>
                <w:rFonts w:cs="Arial"/>
                <w:szCs w:val="18"/>
              </w:rPr>
              <w:t>1</w:t>
            </w:r>
            <w:r w:rsidR="0081067C" w:rsidRPr="0081067C">
              <w:rPr>
                <w:rFonts w:cs="Arial"/>
                <w:szCs w:val="18"/>
              </w:rPr>
              <w:t>2</w:t>
            </w:r>
            <w:r w:rsidRPr="0081067C">
              <w:rPr>
                <w:rFonts w:cs="Arial"/>
                <w:szCs w:val="18"/>
              </w:rPr>
              <w:t>.</w:t>
            </w:r>
            <w:r w:rsidR="0081067C" w:rsidRPr="0081067C">
              <w:rPr>
                <w:rFonts w:cs="Arial"/>
                <w:szCs w:val="18"/>
              </w:rPr>
              <w:t>45</w:t>
            </w:r>
            <w:r w:rsidRPr="0081067C">
              <w:rPr>
                <w:rFonts w:cs="Arial"/>
                <w:szCs w:val="18"/>
              </w:rPr>
              <w:t xml:space="preserve"> – </w:t>
            </w:r>
            <w:r w:rsidR="00905417" w:rsidRPr="0081067C">
              <w:rPr>
                <w:rFonts w:cs="Arial"/>
                <w:szCs w:val="18"/>
              </w:rPr>
              <w:t>1</w:t>
            </w:r>
            <w:r w:rsidR="0081067C" w:rsidRPr="0081067C">
              <w:rPr>
                <w:rFonts w:cs="Arial"/>
                <w:szCs w:val="18"/>
              </w:rPr>
              <w:t>3.00</w:t>
            </w:r>
            <w:r w:rsidRPr="0081067C">
              <w:rPr>
                <w:rFonts w:cs="Arial"/>
                <w:szCs w:val="18"/>
              </w:rPr>
              <w:t xml:space="preserve"> uur</w:t>
            </w:r>
          </w:p>
        </w:tc>
        <w:tc>
          <w:tcPr>
            <w:tcW w:w="6521" w:type="dxa"/>
          </w:tcPr>
          <w:p w14:paraId="29C5037E" w14:textId="523F7CCE" w:rsidR="00E208FD" w:rsidRPr="0081067C" w:rsidRDefault="00E208FD" w:rsidP="0081067C">
            <w:pPr>
              <w:pStyle w:val="Lijstalinea"/>
              <w:spacing w:line="276" w:lineRule="auto"/>
              <w:ind w:left="0"/>
              <w:rPr>
                <w:szCs w:val="18"/>
              </w:rPr>
            </w:pPr>
            <w:r w:rsidRPr="0081067C">
              <w:rPr>
                <w:szCs w:val="18"/>
              </w:rPr>
              <w:t>E</w:t>
            </w:r>
            <w:r w:rsidR="0081067C" w:rsidRPr="0081067C">
              <w:rPr>
                <w:szCs w:val="18"/>
              </w:rPr>
              <w:t>valuatie- en reflectie, afsluiting</w:t>
            </w:r>
          </w:p>
        </w:tc>
      </w:tr>
    </w:tbl>
    <w:p w14:paraId="1949916B" w14:textId="77777777" w:rsidR="00E2109F" w:rsidRPr="002B000F" w:rsidRDefault="00E2109F" w:rsidP="006A0305">
      <w:pPr>
        <w:spacing w:line="276" w:lineRule="auto"/>
        <w:jc w:val="both"/>
        <w:rPr>
          <w:rFonts w:cs="Arial"/>
          <w:szCs w:val="18"/>
        </w:rPr>
      </w:pPr>
    </w:p>
    <w:sectPr w:rsidR="00E2109F" w:rsidRPr="002B000F" w:rsidSect="00E04215">
      <w:headerReference w:type="default" r:id="rId14"/>
      <w:footerReference w:type="default" r:id="rId15"/>
      <w:pgSz w:w="11907" w:h="16840" w:code="9"/>
      <w:pgMar w:top="1843" w:right="1701" w:bottom="1559" w:left="1701" w:header="284" w:footer="1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DC0EB" w14:textId="77777777" w:rsidR="00B730CC" w:rsidRPr="00017046" w:rsidRDefault="00B730CC">
      <w:pPr>
        <w:pStyle w:val="broodtekst"/>
      </w:pPr>
      <w:r w:rsidRPr="00017046">
        <w:separator/>
      </w:r>
    </w:p>
  </w:endnote>
  <w:endnote w:type="continuationSeparator" w:id="0">
    <w:p w14:paraId="61A5C284" w14:textId="77777777" w:rsidR="00B730CC" w:rsidRPr="00017046" w:rsidRDefault="00B730CC">
      <w:pPr>
        <w:pStyle w:val="broodtekst"/>
      </w:pPr>
      <w:r w:rsidRPr="0001704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B2C2F" w14:textId="0B9507E8" w:rsidR="00166D16" w:rsidRPr="00017046" w:rsidRDefault="00166D16">
    <w:pPr>
      <w:pStyle w:val="Voettekst"/>
    </w:pPr>
    <w:r>
      <w:rPr>
        <w:noProof/>
        <w:lang w:eastAsia="nl-NL"/>
      </w:rPr>
      <mc:AlternateContent>
        <mc:Choice Requires="wps">
          <w:drawing>
            <wp:anchor distT="0" distB="0" distL="114300" distR="114300" simplePos="0" relativeHeight="251658240" behindDoc="0" locked="1" layoutInCell="1" allowOverlap="1" wp14:anchorId="3FA74441" wp14:editId="6579C55A">
              <wp:simplePos x="0" y="0"/>
              <wp:positionH relativeFrom="page">
                <wp:posOffset>6189345</wp:posOffset>
              </wp:positionH>
              <wp:positionV relativeFrom="page">
                <wp:posOffset>10142220</wp:posOffset>
              </wp:positionV>
              <wp:extent cx="371475" cy="215265"/>
              <wp:effectExtent l="0" t="0"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677B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Pr>
                              <w:noProof w:val="0"/>
                            </w:rPr>
                            <w:t>Pagina</w:t>
                          </w:r>
                          <w:r w:rsidRPr="00017046">
                            <w:rPr>
                              <w:noProof w:val="0"/>
                            </w:rPr>
                            <w:fldChar w:fldCharType="end"/>
                          </w:r>
                        </w:p>
                        <w:p w14:paraId="23FBCF19"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t>14</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74441" id="_x0000_t202" coordsize="21600,21600" o:spt="202" path="m,l,21600r21600,l21600,xe">
              <v:stroke joinstyle="miter"/>
              <v:path gradientshapeok="t" o:connecttype="rect"/>
            </v:shapetype>
            <v:shape id="Text Box 5" o:spid="_x0000_s1028" type="#_x0000_t202" style="position:absolute;margin-left:487.35pt;margin-top:798.6pt;width:29.25pt;height:16.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9Mrg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" filled="f" stroked="f">
              <v:textbox inset="0,0,0,0">
                <w:txbxContent>
                  <w:p w14:paraId="271677B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Pr>
                        <w:noProof w:val="0"/>
                      </w:rPr>
                      <w:t>Pagina</w:t>
                    </w:r>
                    <w:r w:rsidRPr="00017046">
                      <w:rPr>
                        <w:noProof w:val="0"/>
                      </w:rPr>
                      <w:fldChar w:fldCharType="end"/>
                    </w:r>
                  </w:p>
                  <w:p w14:paraId="23FBCF19"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t>14</w:t>
                    </w:r>
                    <w:r w:rsidRPr="00017046">
                      <w:rPr>
                        <w:noProof w:val="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6192" behindDoc="0" locked="1" layoutInCell="1" allowOverlap="1" wp14:anchorId="0EF23E31" wp14:editId="4AA47D34">
              <wp:simplePos x="0" y="0"/>
              <wp:positionH relativeFrom="page">
                <wp:posOffset>1080135</wp:posOffset>
              </wp:positionH>
              <wp:positionV relativeFrom="page">
                <wp:posOffset>10142220</wp:posOffset>
              </wp:positionV>
              <wp:extent cx="1350010" cy="422275"/>
              <wp:effectExtent l="0" t="0" r="2540" b="158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5FAC3"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Pr>
                              <w:noProof w:val="0"/>
                            </w:rPr>
                            <w:t>Columbus</w:t>
                          </w:r>
                          <w:r w:rsidRPr="00017046">
                            <w:rPr>
                              <w:noProof w:val="0"/>
                            </w:rPr>
                            <w:fldChar w:fldCharType="end"/>
                          </w:r>
                        </w:p>
                        <w:p w14:paraId="552204AC"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Pr>
                              <w:noProof w:val="0"/>
                            </w:rPr>
                            <w:t>test</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3E31" id="Text Box 6" o:spid="_x0000_s1029" type="#_x0000_t202" style="position:absolute;margin-left:85.05pt;margin-top:798.6pt;width:106.3pt;height:33.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p6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" filled="f" stroked="f">
              <v:textbox inset="0,0,0,0">
                <w:txbxContent>
                  <w:p w14:paraId="7C75FAC3"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Pr>
                        <w:noProof w:val="0"/>
                      </w:rPr>
                      <w:t>Columbus</w:t>
                    </w:r>
                    <w:r w:rsidRPr="00017046">
                      <w:rPr>
                        <w:noProof w:val="0"/>
                      </w:rPr>
                      <w:fldChar w:fldCharType="end"/>
                    </w:r>
                  </w:p>
                  <w:p w14:paraId="552204AC"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Pr>
                        <w:noProof w:val="0"/>
                      </w:rPr>
                      <w:t>test</w:t>
                    </w:r>
                    <w:r w:rsidRPr="00017046">
                      <w:rPr>
                        <w:noProof w:val="0"/>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91BF6" w14:textId="77777777" w:rsidR="00166D16" w:rsidRDefault="00166D16">
    <w:pPr>
      <w:pStyle w:val="Voettekst"/>
    </w:pPr>
    <w:r w:rsidRPr="001F718F">
      <w:rPr>
        <w:noProof/>
        <w:lang w:eastAsia="nl-NL"/>
      </w:rPr>
      <w:drawing>
        <wp:anchor distT="0" distB="0" distL="114300" distR="114300" simplePos="0" relativeHeight="251660288" behindDoc="0" locked="0" layoutInCell="1" allowOverlap="1" wp14:anchorId="7E48A9B3" wp14:editId="44A3384E">
          <wp:simplePos x="0" y="0"/>
          <wp:positionH relativeFrom="margin">
            <wp:posOffset>3056890</wp:posOffset>
          </wp:positionH>
          <wp:positionV relativeFrom="margin">
            <wp:posOffset>9268460</wp:posOffset>
          </wp:positionV>
          <wp:extent cx="1079500" cy="586105"/>
          <wp:effectExtent l="19050" t="0" r="635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8610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41888" w14:textId="5FE6CB03" w:rsidR="00166D16" w:rsidRPr="00017046" w:rsidRDefault="00166D16" w:rsidP="0048748F">
    <w:pPr>
      <w:pStyle w:val="Voettekst"/>
    </w:pPr>
    <w:r w:rsidRPr="00847B6E">
      <w:rPr>
        <w:noProof/>
        <w:lang w:eastAsia="nl-NL"/>
      </w:rPr>
      <w:drawing>
        <wp:anchor distT="0" distB="0" distL="114300" distR="114300" simplePos="0" relativeHeight="251659776" behindDoc="0" locked="0" layoutInCell="1" allowOverlap="1" wp14:anchorId="44B3E0FA" wp14:editId="43CAAC17">
          <wp:simplePos x="0" y="0"/>
          <wp:positionH relativeFrom="margin">
            <wp:posOffset>4425315</wp:posOffset>
          </wp:positionH>
          <wp:positionV relativeFrom="margin">
            <wp:posOffset>8649970</wp:posOffset>
          </wp:positionV>
          <wp:extent cx="1079500" cy="573405"/>
          <wp:effectExtent l="19050" t="0" r="635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73405"/>
                  </a:xfrm>
                  <a:prstGeom prst="rect">
                    <a:avLst/>
                  </a:prstGeom>
                  <a:noFill/>
                  <a:ln w="9525">
                    <a:noFill/>
                    <a:miter lim="800000"/>
                    <a:headEnd/>
                    <a:tailEnd/>
                  </a:ln>
                </pic:spPr>
              </pic:pic>
            </a:graphicData>
          </a:graphic>
        </wp:anchor>
      </w:drawing>
    </w:r>
    <w:r>
      <w:rPr>
        <w:noProof/>
        <w:lang w:eastAsia="nl-NL"/>
      </w:rPr>
      <mc:AlternateContent>
        <mc:Choice Requires="wps">
          <w:drawing>
            <wp:anchor distT="0" distB="0" distL="114300" distR="114300" simplePos="0" relativeHeight="251657728" behindDoc="0" locked="1" layoutInCell="1" allowOverlap="1" wp14:anchorId="5138BCF4" wp14:editId="21D412ED">
              <wp:simplePos x="0" y="0"/>
              <wp:positionH relativeFrom="page">
                <wp:posOffset>1080135</wp:posOffset>
              </wp:positionH>
              <wp:positionV relativeFrom="page">
                <wp:posOffset>10052685</wp:posOffset>
              </wp:positionV>
              <wp:extent cx="1800225" cy="360045"/>
              <wp:effectExtent l="0" t="0" r="0" b="0"/>
              <wp:wrapNone/>
              <wp:docPr id="12" name="externlogo-vol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60045"/>
                      </a:xfrm>
                      <a:prstGeom prst="rect">
                        <a:avLst/>
                      </a:prstGeom>
                      <a:solidFill>
                        <a:srgbClr val="FFFFFF"/>
                      </a:solidFill>
                      <a:ln w="6350">
                        <a:solidFill>
                          <a:srgbClr val="000000"/>
                        </a:solidFill>
                        <a:prstDash val="sysDot"/>
                        <a:miter lim="800000"/>
                        <a:headEnd/>
                        <a:tailEnd/>
                      </a:ln>
                    </wps:spPr>
                    <wps:txbx>
                      <w:txbxContent>
                        <w:p w14:paraId="268FEE8C" w14:textId="77777777" w:rsidR="00166D16" w:rsidRPr="00017046" w:rsidRDefault="00166D16">
                          <w:pPr>
                            <w:jc w:val="center"/>
                          </w:pPr>
                          <w:r w:rsidRPr="00017046">
                            <w:t>Extern logo</w:t>
                          </w: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8BCF4" id="_x0000_t202" coordsize="21600,21600" o:spt="202" path="m,l,21600r21600,l21600,xe">
              <v:stroke joinstyle="miter"/>
              <v:path gradientshapeok="t" o:connecttype="rect"/>
            </v:shapetype>
            <v:shape id="externlogo-volg" o:spid="_x0000_s1030" type="#_x0000_t202" style="position:absolute;margin-left:85.05pt;margin-top:791.55pt;width:141.75pt;height:28.35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" strokeweight=".5pt">
              <v:stroke dashstyle="1 1"/>
              <v:textbox inset=",3mm">
                <w:txbxContent>
                  <w:p w14:paraId="268FEE8C" w14:textId="77777777" w:rsidR="00166D16" w:rsidRPr="00017046" w:rsidRDefault="00166D16">
                    <w:pPr>
                      <w:jc w:val="center"/>
                    </w:pPr>
                    <w:r w:rsidRPr="00017046">
                      <w:t>Extern logo</w:t>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5680" behindDoc="0" locked="1" layoutInCell="1" allowOverlap="1" wp14:anchorId="08B5CB3D" wp14:editId="1BBF1346">
              <wp:simplePos x="0" y="0"/>
              <wp:positionH relativeFrom="page">
                <wp:posOffset>3662680</wp:posOffset>
              </wp:positionH>
              <wp:positionV relativeFrom="page">
                <wp:posOffset>10067925</wp:posOffset>
              </wp:positionV>
              <wp:extent cx="665480" cy="332740"/>
              <wp:effectExtent l="0" t="0" r="1270" b="10160"/>
              <wp:wrapNone/>
              <wp:docPr id="1" name="txt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1DDB9"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7DC3B9E0"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Pr>
                              <w:noProof w:val="0"/>
                              <w:color w:val="002060"/>
                            </w:rPr>
                            <w:t>Pagina</w:t>
                          </w:r>
                          <w:r w:rsidRPr="008A3468">
                            <w:rPr>
                              <w:noProof w:val="0"/>
                              <w:color w:val="002060"/>
                            </w:rPr>
                            <w:fldChar w:fldCharType="end"/>
                          </w:r>
                        </w:p>
                        <w:p w14:paraId="58BEC501" w14:textId="5B196D5B"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EB4AB1">
                            <w:rPr>
                              <w:b/>
                              <w:color w:val="002060"/>
                            </w:rPr>
                            <w:t>5</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EB4AB1">
                            <w:rPr>
                              <w:b/>
                              <w:color w:val="002060"/>
                            </w:rPr>
                            <w:t>6</w:t>
                          </w:r>
                          <w:r w:rsidRPr="001B28DD">
                            <w:rPr>
                              <w:b/>
                              <w:noProof w:val="0"/>
                              <w:color w:val="00206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5CB3D" id="_x0000_t202" coordsize="21600,21600" o:spt="202" path="m,l,21600r21600,l21600,xe">
              <v:stroke joinstyle="miter"/>
              <v:path gradientshapeok="t" o:connecttype="rect"/>
            </v:shapetype>
            <v:shape id="txtpagina" o:spid="_x0000_s1031" type="#_x0000_t202" style="position:absolute;margin-left:288.4pt;margin-top:792.75pt;width:52.4pt;height:26.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" filled="f" stroked="f">
              <v:textbox inset="0,0,0,0">
                <w:txbxContent>
                  <w:p w14:paraId="15A1DDB9"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7DC3B9E0"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Pr>
                        <w:noProof w:val="0"/>
                        <w:color w:val="002060"/>
                      </w:rPr>
                      <w:t>Pagina</w:t>
                    </w:r>
                    <w:r w:rsidRPr="008A3468">
                      <w:rPr>
                        <w:noProof w:val="0"/>
                        <w:color w:val="002060"/>
                      </w:rPr>
                      <w:fldChar w:fldCharType="end"/>
                    </w:r>
                  </w:p>
                  <w:p w14:paraId="58BEC501" w14:textId="5B196D5B"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EB4AB1">
                      <w:rPr>
                        <w:b/>
                        <w:color w:val="002060"/>
                      </w:rPr>
                      <w:t>5</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EB4AB1">
                      <w:rPr>
                        <w:b/>
                        <w:color w:val="002060"/>
                      </w:rPr>
                      <w:t>6</w:t>
                    </w:r>
                    <w:r w:rsidRPr="001B28DD">
                      <w:rPr>
                        <w:b/>
                        <w:noProof w:val="0"/>
                        <w:color w:val="00206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4656" behindDoc="0" locked="1" layoutInCell="1" allowOverlap="1" wp14:anchorId="41429A88" wp14:editId="1F60CEA5">
              <wp:simplePos x="0" y="0"/>
              <wp:positionH relativeFrom="margin">
                <wp:align>left</wp:align>
              </wp:positionH>
              <wp:positionV relativeFrom="page">
                <wp:posOffset>9954260</wp:posOffset>
              </wp:positionV>
              <wp:extent cx="1486535" cy="523875"/>
              <wp:effectExtent l="0" t="0" r="18415" b="9525"/>
              <wp:wrapNone/>
              <wp:docPr id="6" name="txt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152EA" w14:textId="77777777" w:rsidR="00166D16" w:rsidRDefault="00166D16" w:rsidP="00F93BBF">
                          <w:pPr>
                            <w:pStyle w:val="voettekst-bols"/>
                            <w:rPr>
                              <w:noProof w:val="0"/>
                              <w:color w:val="002060"/>
                            </w:rPr>
                          </w:pPr>
                          <w:r>
                            <w:rPr>
                              <w:noProof w:val="0"/>
                              <w:color w:val="002060"/>
                            </w:rPr>
                            <w:t>Programmablad</w:t>
                          </w:r>
                        </w:p>
                        <w:p w14:paraId="44CC77FC" w14:textId="590886AA" w:rsidR="00FE47D0" w:rsidRPr="00D41FE7" w:rsidRDefault="0081067C" w:rsidP="00476AF3">
                          <w:pPr>
                            <w:pStyle w:val="voettekst-bols"/>
                            <w:rPr>
                              <w:noProof w:val="0"/>
                              <w:color w:val="002060"/>
                            </w:rPr>
                          </w:pPr>
                          <w:r w:rsidRPr="0081067C">
                            <w:rPr>
                              <w:noProof w:val="0"/>
                              <w:color w:val="002060"/>
                            </w:rPr>
                            <w:t>Doelgericht Rapporteren</w:t>
                          </w:r>
                        </w:p>
                        <w:p w14:paraId="24F4D273" w14:textId="7D12AC1B" w:rsidR="00FB64B9" w:rsidRPr="00D41FE7" w:rsidRDefault="00FB64B9" w:rsidP="00F93BBF">
                          <w:pPr>
                            <w:pStyle w:val="voettekst-bols"/>
                            <w:rPr>
                              <w:noProof w:val="0"/>
                              <w:color w:val="00206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29A88" id="txttitel" o:spid="_x0000_s1032" type="#_x0000_t202" style="position:absolute;margin-left:0;margin-top:783.8pt;width:117.05pt;height:41.2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" filled="f" stroked="f">
              <v:textbox inset="0,0,0,0">
                <w:txbxContent>
                  <w:p w14:paraId="5D5152EA" w14:textId="77777777" w:rsidR="00166D16" w:rsidRDefault="00166D16" w:rsidP="00F93BBF">
                    <w:pPr>
                      <w:pStyle w:val="voettekst-bols"/>
                      <w:rPr>
                        <w:noProof w:val="0"/>
                        <w:color w:val="002060"/>
                      </w:rPr>
                    </w:pPr>
                    <w:r>
                      <w:rPr>
                        <w:noProof w:val="0"/>
                        <w:color w:val="002060"/>
                      </w:rPr>
                      <w:t>Programmablad</w:t>
                    </w:r>
                  </w:p>
                  <w:p w14:paraId="44CC77FC" w14:textId="590886AA" w:rsidR="00FE47D0" w:rsidRPr="00D41FE7" w:rsidRDefault="0081067C" w:rsidP="00476AF3">
                    <w:pPr>
                      <w:pStyle w:val="voettekst-bols"/>
                      <w:rPr>
                        <w:noProof w:val="0"/>
                        <w:color w:val="002060"/>
                      </w:rPr>
                    </w:pPr>
                    <w:r w:rsidRPr="0081067C">
                      <w:rPr>
                        <w:noProof w:val="0"/>
                        <w:color w:val="002060"/>
                      </w:rPr>
                      <w:t>Doelgericht Rapporteren</w:t>
                    </w:r>
                  </w:p>
                  <w:p w14:paraId="24F4D273" w14:textId="7D12AC1B" w:rsidR="00FB64B9" w:rsidRPr="00D41FE7" w:rsidRDefault="00FB64B9" w:rsidP="00F93BBF">
                    <w:pPr>
                      <w:pStyle w:val="voettekst-bols"/>
                      <w:rPr>
                        <w:noProof w:val="0"/>
                        <w:color w:val="002060"/>
                      </w:rPr>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B1052" w14:textId="77777777" w:rsidR="00B730CC" w:rsidRPr="00017046" w:rsidRDefault="00B730CC">
      <w:pPr>
        <w:pStyle w:val="broodtekst"/>
      </w:pPr>
      <w:r w:rsidRPr="00017046">
        <w:separator/>
      </w:r>
    </w:p>
  </w:footnote>
  <w:footnote w:type="continuationSeparator" w:id="0">
    <w:p w14:paraId="064967D6" w14:textId="77777777" w:rsidR="00B730CC" w:rsidRPr="00017046" w:rsidRDefault="00B730CC">
      <w:pPr>
        <w:pStyle w:val="broodtekst"/>
      </w:pPr>
      <w:r w:rsidRPr="0001704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B1F73" w14:textId="77777777" w:rsidR="00166D16" w:rsidRDefault="00166D16" w:rsidP="008A3468">
    <w:pPr>
      <w:pStyle w:val="Koptekst"/>
      <w:jc w:val="right"/>
    </w:pPr>
  </w:p>
  <w:p w14:paraId="42023DDE" w14:textId="77777777" w:rsidR="00166D16" w:rsidRDefault="00166D16" w:rsidP="008A3468">
    <w:pPr>
      <w:pStyle w:val="Koptekst"/>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9E2F5" w14:textId="77777777" w:rsidR="00166D16" w:rsidRPr="0048748F" w:rsidRDefault="00166D16" w:rsidP="00B277F9">
    <w:pPr>
      <w:pStyle w:val="Koptekst"/>
      <w:jc w:val="center"/>
      <w:rPr>
        <w:rFonts w:asciiTheme="minorHAnsi" w:hAnsiTheme="minorHAnsi"/>
        <w:b/>
        <w:color w:val="002060"/>
        <w:sz w:val="28"/>
        <w:szCs w:val="28"/>
      </w:rPr>
    </w:pPr>
    <w:r w:rsidRPr="0048748F">
      <w:rPr>
        <w:rFonts w:asciiTheme="minorHAnsi" w:hAnsiTheme="minorHAnsi"/>
        <w:b/>
        <w:color w:val="002060"/>
        <w:sz w:val="28"/>
        <w:szCs w:val="28"/>
      </w:rPr>
      <w:t xml:space="preserve">HumanTotalCare </w:t>
    </w:r>
    <w:r>
      <w:rPr>
        <w:rFonts w:asciiTheme="minorHAnsi" w:hAnsiTheme="minorHAnsi"/>
        <w:b/>
        <w:i/>
        <w:color w:val="002060"/>
        <w:sz w:val="28"/>
        <w:szCs w:val="28"/>
      </w:rPr>
      <w:t>my-a</w:t>
    </w:r>
    <w:r w:rsidRPr="0048748F">
      <w:rPr>
        <w:rFonts w:asciiTheme="minorHAnsi" w:hAnsiTheme="minorHAnsi"/>
        <w:b/>
        <w:color w:val="002060"/>
        <w:sz w:val="28"/>
        <w:szCs w:val="28"/>
      </w:rPr>
      <w:t>cademy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0A7E"/>
    <w:multiLevelType w:val="hybridMultilevel"/>
    <w:tmpl w:val="4AFE6D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8217E3"/>
    <w:multiLevelType w:val="hybridMultilevel"/>
    <w:tmpl w:val="2A52FC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34101C6"/>
    <w:multiLevelType w:val="hybridMultilevel"/>
    <w:tmpl w:val="8DBC015A"/>
    <w:lvl w:ilvl="0" w:tplc="1CD8D5B8">
      <w:start w:val="1"/>
      <w:numFmt w:val="bullet"/>
      <w:lvlText w:val=""/>
      <w:lvlJc w:val="left"/>
      <w:pPr>
        <w:tabs>
          <w:tab w:val="num" w:pos="720"/>
        </w:tabs>
        <w:ind w:left="720" w:hanging="360"/>
      </w:pPr>
      <w:rPr>
        <w:rFonts w:ascii="Symbol" w:hAnsi="Symbol" w:hint="default"/>
      </w:rPr>
    </w:lvl>
    <w:lvl w:ilvl="1" w:tplc="74BCB2F8">
      <w:start w:val="1"/>
      <w:numFmt w:val="bullet"/>
      <w:lvlText w:val=""/>
      <w:lvlJc w:val="left"/>
      <w:pPr>
        <w:tabs>
          <w:tab w:val="num" w:pos="1440"/>
        </w:tabs>
        <w:ind w:left="1440" w:hanging="360"/>
      </w:pPr>
      <w:rPr>
        <w:rFonts w:ascii="Symbol" w:hAnsi="Symbol" w:hint="default"/>
      </w:rPr>
    </w:lvl>
    <w:lvl w:ilvl="2" w:tplc="549A252C" w:tentative="1">
      <w:start w:val="1"/>
      <w:numFmt w:val="bullet"/>
      <w:lvlText w:val=""/>
      <w:lvlJc w:val="left"/>
      <w:pPr>
        <w:tabs>
          <w:tab w:val="num" w:pos="2160"/>
        </w:tabs>
        <w:ind w:left="2160" w:hanging="360"/>
      </w:pPr>
      <w:rPr>
        <w:rFonts w:ascii="Symbol" w:hAnsi="Symbol" w:hint="default"/>
      </w:rPr>
    </w:lvl>
    <w:lvl w:ilvl="3" w:tplc="8402EADC" w:tentative="1">
      <w:start w:val="1"/>
      <w:numFmt w:val="bullet"/>
      <w:lvlText w:val=""/>
      <w:lvlJc w:val="left"/>
      <w:pPr>
        <w:tabs>
          <w:tab w:val="num" w:pos="2880"/>
        </w:tabs>
        <w:ind w:left="2880" w:hanging="360"/>
      </w:pPr>
      <w:rPr>
        <w:rFonts w:ascii="Symbol" w:hAnsi="Symbol" w:hint="default"/>
      </w:rPr>
    </w:lvl>
    <w:lvl w:ilvl="4" w:tplc="AE5EBEB6" w:tentative="1">
      <w:start w:val="1"/>
      <w:numFmt w:val="bullet"/>
      <w:lvlText w:val=""/>
      <w:lvlJc w:val="left"/>
      <w:pPr>
        <w:tabs>
          <w:tab w:val="num" w:pos="3600"/>
        </w:tabs>
        <w:ind w:left="3600" w:hanging="360"/>
      </w:pPr>
      <w:rPr>
        <w:rFonts w:ascii="Symbol" w:hAnsi="Symbol" w:hint="default"/>
      </w:rPr>
    </w:lvl>
    <w:lvl w:ilvl="5" w:tplc="FB94FEA6" w:tentative="1">
      <w:start w:val="1"/>
      <w:numFmt w:val="bullet"/>
      <w:lvlText w:val=""/>
      <w:lvlJc w:val="left"/>
      <w:pPr>
        <w:tabs>
          <w:tab w:val="num" w:pos="4320"/>
        </w:tabs>
        <w:ind w:left="4320" w:hanging="360"/>
      </w:pPr>
      <w:rPr>
        <w:rFonts w:ascii="Symbol" w:hAnsi="Symbol" w:hint="default"/>
      </w:rPr>
    </w:lvl>
    <w:lvl w:ilvl="6" w:tplc="B89CDE96" w:tentative="1">
      <w:start w:val="1"/>
      <w:numFmt w:val="bullet"/>
      <w:lvlText w:val=""/>
      <w:lvlJc w:val="left"/>
      <w:pPr>
        <w:tabs>
          <w:tab w:val="num" w:pos="5040"/>
        </w:tabs>
        <w:ind w:left="5040" w:hanging="360"/>
      </w:pPr>
      <w:rPr>
        <w:rFonts w:ascii="Symbol" w:hAnsi="Symbol" w:hint="default"/>
      </w:rPr>
    </w:lvl>
    <w:lvl w:ilvl="7" w:tplc="AEE62B1C" w:tentative="1">
      <w:start w:val="1"/>
      <w:numFmt w:val="bullet"/>
      <w:lvlText w:val=""/>
      <w:lvlJc w:val="left"/>
      <w:pPr>
        <w:tabs>
          <w:tab w:val="num" w:pos="5760"/>
        </w:tabs>
        <w:ind w:left="5760" w:hanging="360"/>
      </w:pPr>
      <w:rPr>
        <w:rFonts w:ascii="Symbol" w:hAnsi="Symbol" w:hint="default"/>
      </w:rPr>
    </w:lvl>
    <w:lvl w:ilvl="8" w:tplc="2A36AC6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C4D1411"/>
    <w:multiLevelType w:val="hybridMultilevel"/>
    <w:tmpl w:val="22F683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367324"/>
    <w:multiLevelType w:val="multilevel"/>
    <w:tmpl w:val="46A0D7C2"/>
    <w:lvl w:ilvl="0">
      <w:start w:val="1"/>
      <w:numFmt w:val="decimal"/>
      <w:pStyle w:val="opsomming-cijf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5" w15:restartNumberingAfterBreak="0">
    <w:nsid w:val="12421A3F"/>
    <w:multiLevelType w:val="hybridMultilevel"/>
    <w:tmpl w:val="307C5414"/>
    <w:lvl w:ilvl="0" w:tplc="FD82F74E">
      <w:start w:val="14"/>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4E13D7B"/>
    <w:multiLevelType w:val="hybridMultilevel"/>
    <w:tmpl w:val="A90489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51D2CC4"/>
    <w:multiLevelType w:val="hybridMultilevel"/>
    <w:tmpl w:val="14B483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6672BF3"/>
    <w:multiLevelType w:val="hybridMultilevel"/>
    <w:tmpl w:val="938A7854"/>
    <w:lvl w:ilvl="0" w:tplc="AC36246C">
      <w:start w:val="1"/>
      <w:numFmt w:val="bullet"/>
      <w:lvlText w:val=""/>
      <w:lvlJc w:val="left"/>
      <w:pPr>
        <w:tabs>
          <w:tab w:val="num" w:pos="720"/>
        </w:tabs>
        <w:ind w:left="720" w:hanging="360"/>
      </w:pPr>
      <w:rPr>
        <w:rFonts w:ascii="Symbol" w:hAnsi="Symbol" w:hint="default"/>
      </w:rPr>
    </w:lvl>
    <w:lvl w:ilvl="1" w:tplc="90741B0A">
      <w:start w:val="1"/>
      <w:numFmt w:val="bullet"/>
      <w:lvlText w:val=""/>
      <w:lvlJc w:val="left"/>
      <w:pPr>
        <w:tabs>
          <w:tab w:val="num" w:pos="1440"/>
        </w:tabs>
        <w:ind w:left="1440" w:hanging="360"/>
      </w:pPr>
      <w:rPr>
        <w:rFonts w:ascii="Symbol" w:hAnsi="Symbol" w:hint="default"/>
      </w:rPr>
    </w:lvl>
    <w:lvl w:ilvl="2" w:tplc="BE44BB36" w:tentative="1">
      <w:start w:val="1"/>
      <w:numFmt w:val="bullet"/>
      <w:lvlText w:val=""/>
      <w:lvlJc w:val="left"/>
      <w:pPr>
        <w:tabs>
          <w:tab w:val="num" w:pos="2160"/>
        </w:tabs>
        <w:ind w:left="2160" w:hanging="360"/>
      </w:pPr>
      <w:rPr>
        <w:rFonts w:ascii="Symbol" w:hAnsi="Symbol" w:hint="default"/>
      </w:rPr>
    </w:lvl>
    <w:lvl w:ilvl="3" w:tplc="7F6CCD3E" w:tentative="1">
      <w:start w:val="1"/>
      <w:numFmt w:val="bullet"/>
      <w:lvlText w:val=""/>
      <w:lvlJc w:val="left"/>
      <w:pPr>
        <w:tabs>
          <w:tab w:val="num" w:pos="2880"/>
        </w:tabs>
        <w:ind w:left="2880" w:hanging="360"/>
      </w:pPr>
      <w:rPr>
        <w:rFonts w:ascii="Symbol" w:hAnsi="Symbol" w:hint="default"/>
      </w:rPr>
    </w:lvl>
    <w:lvl w:ilvl="4" w:tplc="6DD2AE96" w:tentative="1">
      <w:start w:val="1"/>
      <w:numFmt w:val="bullet"/>
      <w:lvlText w:val=""/>
      <w:lvlJc w:val="left"/>
      <w:pPr>
        <w:tabs>
          <w:tab w:val="num" w:pos="3600"/>
        </w:tabs>
        <w:ind w:left="3600" w:hanging="360"/>
      </w:pPr>
      <w:rPr>
        <w:rFonts w:ascii="Symbol" w:hAnsi="Symbol" w:hint="default"/>
      </w:rPr>
    </w:lvl>
    <w:lvl w:ilvl="5" w:tplc="4B520F6C" w:tentative="1">
      <w:start w:val="1"/>
      <w:numFmt w:val="bullet"/>
      <w:lvlText w:val=""/>
      <w:lvlJc w:val="left"/>
      <w:pPr>
        <w:tabs>
          <w:tab w:val="num" w:pos="4320"/>
        </w:tabs>
        <w:ind w:left="4320" w:hanging="360"/>
      </w:pPr>
      <w:rPr>
        <w:rFonts w:ascii="Symbol" w:hAnsi="Symbol" w:hint="default"/>
      </w:rPr>
    </w:lvl>
    <w:lvl w:ilvl="6" w:tplc="28662416" w:tentative="1">
      <w:start w:val="1"/>
      <w:numFmt w:val="bullet"/>
      <w:lvlText w:val=""/>
      <w:lvlJc w:val="left"/>
      <w:pPr>
        <w:tabs>
          <w:tab w:val="num" w:pos="5040"/>
        </w:tabs>
        <w:ind w:left="5040" w:hanging="360"/>
      </w:pPr>
      <w:rPr>
        <w:rFonts w:ascii="Symbol" w:hAnsi="Symbol" w:hint="default"/>
      </w:rPr>
    </w:lvl>
    <w:lvl w:ilvl="7" w:tplc="A65C87EC" w:tentative="1">
      <w:start w:val="1"/>
      <w:numFmt w:val="bullet"/>
      <w:lvlText w:val=""/>
      <w:lvlJc w:val="left"/>
      <w:pPr>
        <w:tabs>
          <w:tab w:val="num" w:pos="5760"/>
        </w:tabs>
        <w:ind w:left="5760" w:hanging="360"/>
      </w:pPr>
      <w:rPr>
        <w:rFonts w:ascii="Symbol" w:hAnsi="Symbol" w:hint="default"/>
      </w:rPr>
    </w:lvl>
    <w:lvl w:ilvl="8" w:tplc="DA6E371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52C553C"/>
    <w:multiLevelType w:val="multilevel"/>
    <w:tmpl w:val="D048152E"/>
    <w:lvl w:ilvl="0">
      <w:start w:val="1"/>
      <w:numFmt w:val="decimal"/>
      <w:pStyle w:val="opsomming-cijfersletters"/>
      <w:lvlText w:val="%1"/>
      <w:lvlJc w:val="left"/>
      <w:pPr>
        <w:tabs>
          <w:tab w:val="num" w:pos="0"/>
        </w:tabs>
        <w:ind w:left="510" w:hanging="510"/>
      </w:pPr>
      <w:rPr>
        <w:rFonts w:cs="Times New Roman" w:hint="default"/>
        <w:b w:val="0"/>
        <w:i w:val="0"/>
        <w:color w:val="auto"/>
        <w:sz w:val="18"/>
      </w:rPr>
    </w:lvl>
    <w:lvl w:ilvl="1">
      <w:start w:val="1"/>
      <w:numFmt w:val="lowerLetter"/>
      <w:lvlText w:val="%2"/>
      <w:lvlJc w:val="left"/>
      <w:pPr>
        <w:tabs>
          <w:tab w:val="num" w:pos="0"/>
        </w:tabs>
        <w:ind w:left="709" w:hanging="199"/>
      </w:pPr>
      <w:rPr>
        <w:rFonts w:cs="Times New Roman"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10" w15:restartNumberingAfterBreak="0">
    <w:nsid w:val="29072AB1"/>
    <w:multiLevelType w:val="multilevel"/>
    <w:tmpl w:val="412497A0"/>
    <w:lvl w:ilvl="0">
      <w:start w:val="1"/>
      <w:numFmt w:val="bullet"/>
      <w:pStyle w:val="opsomming-symbol"/>
      <w:lvlText w:val=""/>
      <w:lvlJc w:val="left"/>
      <w:pPr>
        <w:tabs>
          <w:tab w:val="num" w:pos="0"/>
        </w:tabs>
        <w:ind w:left="199" w:hanging="199"/>
      </w:pPr>
      <w:rPr>
        <w:rFonts w:ascii="Symbol" w:hAnsi="Symbol" w:hint="default"/>
        <w:b w:val="0"/>
        <w:i w:val="0"/>
        <w:color w:val="auto"/>
        <w:sz w:val="18"/>
      </w:rPr>
    </w:lvl>
    <w:lvl w:ilvl="1">
      <w:start w:val="1"/>
      <w:numFmt w:val="bullet"/>
      <w:lvlText w:val=""/>
      <w:lvlJc w:val="left"/>
      <w:pPr>
        <w:tabs>
          <w:tab w:val="num" w:pos="0"/>
        </w:tabs>
        <w:ind w:left="397" w:hanging="198"/>
      </w:pPr>
      <w:rPr>
        <w:rFonts w:ascii="Symbol" w:hAnsi="Symbol" w:hint="default"/>
        <w:b w:val="0"/>
        <w:i w:val="0"/>
        <w:color w:val="auto"/>
        <w:sz w:val="18"/>
      </w:rPr>
    </w:lvl>
    <w:lvl w:ilvl="2">
      <w:start w:val="1"/>
      <w:numFmt w:val="bullet"/>
      <w:lvlText w:val=""/>
      <w:lvlJc w:val="left"/>
      <w:pPr>
        <w:tabs>
          <w:tab w:val="num" w:pos="0"/>
        </w:tabs>
        <w:ind w:left="595" w:hanging="198"/>
      </w:pPr>
      <w:rPr>
        <w:rFonts w:ascii="Symbol" w:hAnsi="Symbol" w:hint="default"/>
        <w:b w:val="0"/>
        <w:i w:val="0"/>
        <w:color w:val="auto"/>
        <w:sz w:val="18"/>
      </w:rPr>
    </w:lvl>
    <w:lvl w:ilvl="3">
      <w:start w:val="1"/>
      <w:numFmt w:val="bullet"/>
      <w:lvlText w:val=""/>
      <w:lvlJc w:val="left"/>
      <w:pPr>
        <w:tabs>
          <w:tab w:val="num" w:pos="0"/>
        </w:tabs>
        <w:ind w:left="794" w:hanging="199"/>
      </w:pPr>
      <w:rPr>
        <w:rFonts w:ascii="Symbol" w:hAnsi="Symbol" w:hint="default"/>
        <w:b w:val="0"/>
        <w:i w:val="0"/>
        <w:color w:val="auto"/>
        <w:sz w:val="18"/>
      </w:rPr>
    </w:lvl>
    <w:lvl w:ilvl="4">
      <w:start w:val="1"/>
      <w:numFmt w:val="bullet"/>
      <w:lvlText w:val=""/>
      <w:lvlJc w:val="left"/>
      <w:pPr>
        <w:tabs>
          <w:tab w:val="num" w:pos="0"/>
        </w:tabs>
        <w:ind w:left="992" w:hanging="198"/>
      </w:pPr>
      <w:rPr>
        <w:rFonts w:ascii="Symbol" w:hAnsi="Symbol" w:hint="default"/>
        <w:b w:val="0"/>
        <w:i w:val="0"/>
        <w:color w:val="auto"/>
        <w:sz w:val="18"/>
      </w:rPr>
    </w:lvl>
    <w:lvl w:ilvl="5">
      <w:start w:val="1"/>
      <w:numFmt w:val="bullet"/>
      <w:lvlText w:val=""/>
      <w:lvlJc w:val="left"/>
      <w:pPr>
        <w:tabs>
          <w:tab w:val="num" w:pos="0"/>
        </w:tabs>
        <w:ind w:left="1191" w:hanging="199"/>
      </w:pPr>
      <w:rPr>
        <w:rFonts w:ascii="Symbol" w:hAnsi="Symbol" w:hint="default"/>
        <w:b w:val="0"/>
        <w:i w:val="0"/>
        <w:color w:val="auto"/>
        <w:sz w:val="18"/>
      </w:rPr>
    </w:lvl>
    <w:lvl w:ilvl="6">
      <w:start w:val="1"/>
      <w:numFmt w:val="bullet"/>
      <w:lvlText w:val=""/>
      <w:lvlJc w:val="left"/>
      <w:pPr>
        <w:tabs>
          <w:tab w:val="num" w:pos="0"/>
        </w:tabs>
        <w:ind w:left="1389" w:hanging="198"/>
      </w:pPr>
      <w:rPr>
        <w:rFonts w:ascii="Symbol" w:hAnsi="Symbol" w:hint="default"/>
        <w:b w:val="0"/>
        <w:i w:val="0"/>
        <w:color w:val="auto"/>
        <w:sz w:val="18"/>
      </w:rPr>
    </w:lvl>
    <w:lvl w:ilvl="7">
      <w:start w:val="1"/>
      <w:numFmt w:val="bullet"/>
      <w:lvlText w:val=""/>
      <w:lvlJc w:val="left"/>
      <w:pPr>
        <w:tabs>
          <w:tab w:val="num" w:pos="0"/>
        </w:tabs>
        <w:ind w:left="1588" w:hanging="199"/>
      </w:pPr>
      <w:rPr>
        <w:rFonts w:ascii="Symbol" w:hAnsi="Symbol" w:hint="default"/>
        <w:b w:val="0"/>
        <w:i w:val="0"/>
        <w:color w:val="auto"/>
        <w:sz w:val="18"/>
      </w:rPr>
    </w:lvl>
    <w:lvl w:ilvl="8">
      <w:start w:val="1"/>
      <w:numFmt w:val="bullet"/>
      <w:lvlText w:val=""/>
      <w:lvlJc w:val="left"/>
      <w:pPr>
        <w:tabs>
          <w:tab w:val="num" w:pos="0"/>
        </w:tabs>
        <w:ind w:left="1786" w:hanging="198"/>
      </w:pPr>
      <w:rPr>
        <w:rFonts w:ascii="Symbol" w:hAnsi="Symbol" w:hint="default"/>
        <w:b w:val="0"/>
        <w:i w:val="0"/>
        <w:color w:val="auto"/>
        <w:sz w:val="18"/>
      </w:rPr>
    </w:lvl>
  </w:abstractNum>
  <w:abstractNum w:abstractNumId="11" w15:restartNumberingAfterBreak="0">
    <w:nsid w:val="2C42194A"/>
    <w:multiLevelType w:val="hybridMultilevel"/>
    <w:tmpl w:val="C2B2AA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1E27252"/>
    <w:multiLevelType w:val="hybridMultilevel"/>
    <w:tmpl w:val="76DE80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2F64D37"/>
    <w:multiLevelType w:val="hybridMultilevel"/>
    <w:tmpl w:val="CE6CBD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44D3EE6"/>
    <w:multiLevelType w:val="multilevel"/>
    <w:tmpl w:val="D9621F38"/>
    <w:lvl w:ilvl="0">
      <w:start w:val="1"/>
      <w:numFmt w:val="decimal"/>
      <w:lvlText w:val="%1."/>
      <w:lvlJc w:val="left"/>
      <w:pPr>
        <w:tabs>
          <w:tab w:val="num" w:pos="0"/>
        </w:tabs>
        <w:ind w:left="510" w:hanging="510"/>
      </w:pPr>
      <w:rPr>
        <w:rFonts w:ascii="Calibri" w:hAnsi="Calibri" w:hint="default"/>
        <w:b/>
        <w:i w:val="0"/>
        <w:color w:val="00B050"/>
        <w:sz w:val="40"/>
      </w:rPr>
    </w:lvl>
    <w:lvl w:ilvl="1">
      <w:start w:val="1"/>
      <w:numFmt w:val="decimal"/>
      <w:pStyle w:val="kop2"/>
      <w:suff w:val="space"/>
      <w:lvlText w:val="%1.%2"/>
      <w:lvlJc w:val="left"/>
      <w:pPr>
        <w:ind w:left="652" w:hanging="510"/>
      </w:pPr>
      <w:rPr>
        <w:rFonts w:cs="Times New Roman" w:hint="default"/>
        <w:b/>
        <w:i w:val="0"/>
        <w:color w:val="00B050"/>
        <w:sz w:val="28"/>
      </w:rPr>
    </w:lvl>
    <w:lvl w:ilvl="2">
      <w:start w:val="1"/>
      <w:numFmt w:val="decimal"/>
      <w:pStyle w:val="kop3"/>
      <w:suff w:val="space"/>
      <w:lvlText w:val="%1.%2.%3"/>
      <w:lvlJc w:val="left"/>
      <w:pPr>
        <w:ind w:left="652" w:hanging="510"/>
      </w:pPr>
      <w:rPr>
        <w:rFonts w:cs="Times New Roman" w:hint="default"/>
        <w:b w:val="0"/>
        <w:i w:val="0"/>
        <w:color w:val="34B6E4"/>
        <w:sz w:val="18"/>
      </w:rPr>
    </w:lvl>
    <w:lvl w:ilvl="3">
      <w:start w:val="1"/>
      <w:numFmt w:val="bullet"/>
      <w:lvlText w:val=""/>
      <w:lvlJc w:val="left"/>
      <w:pPr>
        <w:tabs>
          <w:tab w:val="num" w:pos="142"/>
        </w:tabs>
        <w:ind w:left="1248" w:hanging="199"/>
      </w:pPr>
      <w:rPr>
        <w:rFonts w:ascii="Symbol" w:hAnsi="Symbol" w:hint="default"/>
        <w:b w:val="0"/>
        <w:i w:val="0"/>
        <w:color w:val="34B6E4"/>
        <w:sz w:val="18"/>
      </w:rPr>
    </w:lvl>
    <w:lvl w:ilvl="4">
      <w:start w:val="1"/>
      <w:numFmt w:val="bullet"/>
      <w:lvlText w:val=""/>
      <w:lvlJc w:val="left"/>
      <w:pPr>
        <w:tabs>
          <w:tab w:val="num" w:pos="142"/>
        </w:tabs>
        <w:ind w:left="1446" w:hanging="198"/>
      </w:pPr>
      <w:rPr>
        <w:rFonts w:ascii="Symbol" w:hAnsi="Symbol" w:hint="default"/>
        <w:b w:val="0"/>
        <w:i w:val="0"/>
        <w:color w:val="34B6E4"/>
        <w:sz w:val="18"/>
      </w:rPr>
    </w:lvl>
    <w:lvl w:ilvl="5">
      <w:start w:val="1"/>
      <w:numFmt w:val="bullet"/>
      <w:lvlText w:val=""/>
      <w:lvlJc w:val="left"/>
      <w:pPr>
        <w:tabs>
          <w:tab w:val="num" w:pos="142"/>
        </w:tabs>
        <w:ind w:left="1645" w:hanging="199"/>
      </w:pPr>
      <w:rPr>
        <w:rFonts w:ascii="Symbol" w:hAnsi="Symbol" w:hint="default"/>
        <w:b w:val="0"/>
        <w:i w:val="0"/>
        <w:color w:val="34B6E4"/>
        <w:sz w:val="18"/>
      </w:rPr>
    </w:lvl>
    <w:lvl w:ilvl="6">
      <w:start w:val="1"/>
      <w:numFmt w:val="bullet"/>
      <w:lvlText w:val=""/>
      <w:lvlJc w:val="left"/>
      <w:pPr>
        <w:tabs>
          <w:tab w:val="num" w:pos="142"/>
        </w:tabs>
        <w:ind w:left="1843" w:hanging="198"/>
      </w:pPr>
      <w:rPr>
        <w:rFonts w:ascii="Symbol" w:hAnsi="Symbol" w:hint="default"/>
        <w:b w:val="0"/>
        <w:i w:val="0"/>
        <w:color w:val="34B6E4"/>
        <w:sz w:val="18"/>
      </w:rPr>
    </w:lvl>
    <w:lvl w:ilvl="7">
      <w:start w:val="1"/>
      <w:numFmt w:val="bullet"/>
      <w:lvlText w:val=""/>
      <w:lvlJc w:val="left"/>
      <w:pPr>
        <w:tabs>
          <w:tab w:val="num" w:pos="142"/>
        </w:tabs>
        <w:ind w:left="2042" w:hanging="199"/>
      </w:pPr>
      <w:rPr>
        <w:rFonts w:ascii="Symbol" w:hAnsi="Symbol" w:hint="default"/>
        <w:b w:val="0"/>
        <w:i w:val="0"/>
        <w:color w:val="34B6E4"/>
        <w:sz w:val="18"/>
      </w:rPr>
    </w:lvl>
    <w:lvl w:ilvl="8">
      <w:start w:val="1"/>
      <w:numFmt w:val="bullet"/>
      <w:lvlText w:val=""/>
      <w:lvlJc w:val="left"/>
      <w:pPr>
        <w:tabs>
          <w:tab w:val="num" w:pos="142"/>
        </w:tabs>
        <w:ind w:left="2240" w:hanging="198"/>
      </w:pPr>
      <w:rPr>
        <w:rFonts w:ascii="Symbol" w:hAnsi="Symbol" w:hint="default"/>
        <w:b w:val="0"/>
        <w:i w:val="0"/>
        <w:color w:val="34B6E4"/>
        <w:sz w:val="18"/>
      </w:rPr>
    </w:lvl>
  </w:abstractNum>
  <w:abstractNum w:abstractNumId="15" w15:restartNumberingAfterBreak="0">
    <w:nsid w:val="44BA5C39"/>
    <w:multiLevelType w:val="hybridMultilevel"/>
    <w:tmpl w:val="EFD68042"/>
    <w:lvl w:ilvl="0" w:tplc="0E8C5C30">
      <w:start w:val="13"/>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4C737FC"/>
    <w:multiLevelType w:val="hybridMultilevel"/>
    <w:tmpl w:val="0A42E5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A62672D"/>
    <w:multiLevelType w:val="hybridMultilevel"/>
    <w:tmpl w:val="FF0C3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3A456F"/>
    <w:multiLevelType w:val="multilevel"/>
    <w:tmpl w:val="EE4A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36135B"/>
    <w:multiLevelType w:val="hybridMultilevel"/>
    <w:tmpl w:val="987C578C"/>
    <w:lvl w:ilvl="0" w:tplc="DAA81D48">
      <w:start w:val="13"/>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E551B5F"/>
    <w:multiLevelType w:val="multilevel"/>
    <w:tmpl w:val="28907A28"/>
    <w:lvl w:ilvl="0">
      <w:start w:val="1"/>
      <w:numFmt w:val="bullet"/>
      <w:pStyle w:val="opsomming-symbol-blauw"/>
      <w:lvlText w:val=""/>
      <w:lvlJc w:val="left"/>
      <w:pPr>
        <w:tabs>
          <w:tab w:val="num" w:pos="0"/>
        </w:tabs>
        <w:ind w:left="199" w:hanging="199"/>
      </w:pPr>
      <w:rPr>
        <w:rFonts w:ascii="Symbol" w:hAnsi="Symbol" w:hint="default"/>
        <w:b w:val="0"/>
        <w:i w:val="0"/>
        <w:color w:val="34B6E4"/>
        <w:sz w:val="18"/>
      </w:rPr>
    </w:lvl>
    <w:lvl w:ilvl="1">
      <w:start w:val="1"/>
      <w:numFmt w:val="bullet"/>
      <w:lvlText w:val=""/>
      <w:lvlJc w:val="left"/>
      <w:pPr>
        <w:tabs>
          <w:tab w:val="num" w:pos="0"/>
        </w:tabs>
        <w:ind w:left="397" w:hanging="198"/>
      </w:pPr>
      <w:rPr>
        <w:rFonts w:ascii="Symbol" w:hAnsi="Symbol" w:hint="default"/>
        <w:b w:val="0"/>
        <w:i w:val="0"/>
        <w:color w:val="34B6E4"/>
        <w:sz w:val="18"/>
      </w:rPr>
    </w:lvl>
    <w:lvl w:ilvl="2">
      <w:start w:val="1"/>
      <w:numFmt w:val="bullet"/>
      <w:lvlText w:val=""/>
      <w:lvlJc w:val="left"/>
      <w:pPr>
        <w:tabs>
          <w:tab w:val="num" w:pos="0"/>
        </w:tabs>
        <w:ind w:left="595" w:hanging="198"/>
      </w:pPr>
      <w:rPr>
        <w:rFonts w:ascii="Symbol" w:hAnsi="Symbol" w:hint="default"/>
        <w:b w:val="0"/>
        <w:i w:val="0"/>
        <w:color w:val="34B6E4"/>
        <w:sz w:val="18"/>
      </w:rPr>
    </w:lvl>
    <w:lvl w:ilvl="3">
      <w:start w:val="1"/>
      <w:numFmt w:val="bullet"/>
      <w:lvlText w:val=""/>
      <w:lvlJc w:val="left"/>
      <w:pPr>
        <w:tabs>
          <w:tab w:val="num" w:pos="0"/>
        </w:tabs>
        <w:ind w:left="794" w:hanging="199"/>
      </w:pPr>
      <w:rPr>
        <w:rFonts w:ascii="Symbol" w:hAnsi="Symbol" w:hint="default"/>
        <w:b w:val="0"/>
        <w:i w:val="0"/>
        <w:color w:val="34B6E4"/>
        <w:sz w:val="18"/>
      </w:rPr>
    </w:lvl>
    <w:lvl w:ilvl="4">
      <w:start w:val="1"/>
      <w:numFmt w:val="bullet"/>
      <w:lvlText w:val=""/>
      <w:lvlJc w:val="left"/>
      <w:pPr>
        <w:tabs>
          <w:tab w:val="num" w:pos="0"/>
        </w:tabs>
        <w:ind w:left="992" w:hanging="198"/>
      </w:pPr>
      <w:rPr>
        <w:rFonts w:ascii="Symbol" w:hAnsi="Symbol" w:hint="default"/>
        <w:b w:val="0"/>
        <w:i w:val="0"/>
        <w:color w:val="34B6E4"/>
        <w:sz w:val="18"/>
      </w:rPr>
    </w:lvl>
    <w:lvl w:ilvl="5">
      <w:start w:val="1"/>
      <w:numFmt w:val="bullet"/>
      <w:lvlText w:val=""/>
      <w:lvlJc w:val="left"/>
      <w:pPr>
        <w:tabs>
          <w:tab w:val="num" w:pos="0"/>
        </w:tabs>
        <w:ind w:left="1191" w:hanging="199"/>
      </w:pPr>
      <w:rPr>
        <w:rFonts w:ascii="Symbol" w:hAnsi="Symbol" w:hint="default"/>
        <w:b w:val="0"/>
        <w:i w:val="0"/>
        <w:color w:val="34B6E4"/>
        <w:sz w:val="18"/>
      </w:rPr>
    </w:lvl>
    <w:lvl w:ilvl="6">
      <w:start w:val="1"/>
      <w:numFmt w:val="bullet"/>
      <w:lvlText w:val=""/>
      <w:lvlJc w:val="left"/>
      <w:pPr>
        <w:tabs>
          <w:tab w:val="num" w:pos="0"/>
        </w:tabs>
        <w:ind w:left="1389" w:hanging="198"/>
      </w:pPr>
      <w:rPr>
        <w:rFonts w:ascii="Symbol" w:hAnsi="Symbol" w:hint="default"/>
        <w:b w:val="0"/>
        <w:i w:val="0"/>
        <w:color w:val="34B6E4"/>
        <w:sz w:val="18"/>
      </w:rPr>
    </w:lvl>
    <w:lvl w:ilvl="7">
      <w:start w:val="1"/>
      <w:numFmt w:val="bullet"/>
      <w:lvlText w:val=""/>
      <w:lvlJc w:val="left"/>
      <w:pPr>
        <w:tabs>
          <w:tab w:val="num" w:pos="0"/>
        </w:tabs>
        <w:ind w:left="1588" w:hanging="199"/>
      </w:pPr>
      <w:rPr>
        <w:rFonts w:ascii="Symbol" w:hAnsi="Symbol" w:hint="default"/>
        <w:b w:val="0"/>
        <w:i w:val="0"/>
        <w:color w:val="34B6E4"/>
        <w:sz w:val="18"/>
      </w:rPr>
    </w:lvl>
    <w:lvl w:ilvl="8">
      <w:start w:val="1"/>
      <w:numFmt w:val="bullet"/>
      <w:lvlText w:val=""/>
      <w:lvlJc w:val="left"/>
      <w:pPr>
        <w:tabs>
          <w:tab w:val="num" w:pos="0"/>
        </w:tabs>
        <w:ind w:left="1786" w:hanging="198"/>
      </w:pPr>
      <w:rPr>
        <w:rFonts w:ascii="Symbol" w:hAnsi="Symbol" w:hint="default"/>
        <w:b w:val="0"/>
        <w:i w:val="0"/>
        <w:color w:val="34B6E4"/>
        <w:sz w:val="18"/>
      </w:rPr>
    </w:lvl>
  </w:abstractNum>
  <w:abstractNum w:abstractNumId="21" w15:restartNumberingAfterBreak="0">
    <w:nsid w:val="5F20156C"/>
    <w:multiLevelType w:val="hybridMultilevel"/>
    <w:tmpl w:val="FCE6C5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24249F8"/>
    <w:multiLevelType w:val="multilevel"/>
    <w:tmpl w:val="08B8B8DC"/>
    <w:lvl w:ilvl="0">
      <w:start w:val="1"/>
      <w:numFmt w:val="lowerLetter"/>
      <w:pStyle w:val="opsomming-lett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23" w15:restartNumberingAfterBreak="0">
    <w:nsid w:val="70247622"/>
    <w:multiLevelType w:val="multilevel"/>
    <w:tmpl w:val="7B0298DA"/>
    <w:lvl w:ilvl="0">
      <w:start w:val="1"/>
      <w:numFmt w:val="lowerLetter"/>
      <w:pStyle w:val="opsomming-lett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4" w15:restartNumberingAfterBreak="0">
    <w:nsid w:val="706D4BF2"/>
    <w:multiLevelType w:val="multilevel"/>
    <w:tmpl w:val="E3864D50"/>
    <w:lvl w:ilvl="0">
      <w:start w:val="1"/>
      <w:numFmt w:val="decimal"/>
      <w:pStyle w:val="opsomming-cijfersletters-blauw"/>
      <w:lvlText w:val="%1"/>
      <w:lvlJc w:val="left"/>
      <w:pPr>
        <w:tabs>
          <w:tab w:val="num" w:pos="0"/>
        </w:tabs>
        <w:ind w:left="510" w:hanging="510"/>
      </w:pPr>
      <w:rPr>
        <w:rFonts w:cs="Times New Roman" w:hint="default"/>
        <w:b w:val="0"/>
        <w:i w:val="0"/>
        <w:color w:val="34B6E4"/>
        <w:sz w:val="18"/>
      </w:rPr>
    </w:lvl>
    <w:lvl w:ilvl="1">
      <w:start w:val="1"/>
      <w:numFmt w:val="lowerLetter"/>
      <w:lvlText w:val="%2"/>
      <w:lvlJc w:val="left"/>
      <w:pPr>
        <w:tabs>
          <w:tab w:val="num" w:pos="0"/>
        </w:tabs>
        <w:ind w:left="709" w:hanging="199"/>
      </w:pPr>
      <w:rPr>
        <w:rFonts w:cs="Times New Roman"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5" w15:restartNumberingAfterBreak="0">
    <w:nsid w:val="7B1C2A04"/>
    <w:multiLevelType w:val="multilevel"/>
    <w:tmpl w:val="0CBA9DAA"/>
    <w:lvl w:ilvl="0">
      <w:start w:val="1"/>
      <w:numFmt w:val="decimal"/>
      <w:pStyle w:val="opsomming-cijf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6" w15:restartNumberingAfterBreak="0">
    <w:nsid w:val="7EBE0473"/>
    <w:multiLevelType w:val="hybridMultilevel"/>
    <w:tmpl w:val="A7865E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FC75258"/>
    <w:multiLevelType w:val="hybridMultilevel"/>
    <w:tmpl w:val="A3A0D7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23"/>
  </w:num>
  <w:num w:numId="4">
    <w:abstractNumId w:val="20"/>
  </w:num>
  <w:num w:numId="5">
    <w:abstractNumId w:val="4"/>
  </w:num>
  <w:num w:numId="6">
    <w:abstractNumId w:val="9"/>
  </w:num>
  <w:num w:numId="7">
    <w:abstractNumId w:val="22"/>
  </w:num>
  <w:num w:numId="8">
    <w:abstractNumId w:val="10"/>
  </w:num>
  <w:num w:numId="9">
    <w:abstractNumId w:val="14"/>
  </w:num>
  <w:num w:numId="10">
    <w:abstractNumId w:val="27"/>
  </w:num>
  <w:num w:numId="11">
    <w:abstractNumId w:val="7"/>
  </w:num>
  <w:num w:numId="12">
    <w:abstractNumId w:val="11"/>
  </w:num>
  <w:num w:numId="13">
    <w:abstractNumId w:val="0"/>
  </w:num>
  <w:num w:numId="14">
    <w:abstractNumId w:val="16"/>
  </w:num>
  <w:num w:numId="15">
    <w:abstractNumId w:val="18"/>
  </w:num>
  <w:num w:numId="16">
    <w:abstractNumId w:val="13"/>
  </w:num>
  <w:num w:numId="17">
    <w:abstractNumId w:val="12"/>
  </w:num>
  <w:num w:numId="18">
    <w:abstractNumId w:val="1"/>
  </w:num>
  <w:num w:numId="19">
    <w:abstractNumId w:val="2"/>
  </w:num>
  <w:num w:numId="20">
    <w:abstractNumId w:val="8"/>
  </w:num>
  <w:num w:numId="21">
    <w:abstractNumId w:val="17"/>
  </w:num>
  <w:num w:numId="22">
    <w:abstractNumId w:val="15"/>
  </w:num>
  <w:num w:numId="23">
    <w:abstractNumId w:val="19"/>
  </w:num>
  <w:num w:numId="24">
    <w:abstractNumId w:val="3"/>
  </w:num>
  <w:num w:numId="25">
    <w:abstractNumId w:val="6"/>
  </w:num>
  <w:num w:numId="26">
    <w:abstractNumId w:val="21"/>
  </w:num>
  <w:num w:numId="27">
    <w:abstractNumId w:val="26"/>
  </w:num>
  <w:num w:numId="28">
    <w:abstractNumId w:val="5"/>
  </w:num>
  <w:num w:numId="29">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rma DocSys~CanReopen" w:val="1"/>
    <w:docVar w:name="Carma DocSys~XML" w:val="&lt;?xml version=&quot;1.0&quot;?&gt;&lt;data customer=&quot;arboned&quot; profile=&quot;arboned&quot; model=&quot;ds-rapport.xml&quot; country-code=&quot;31&quot; target=&quot;Microsoft Word&quot; target-version=&quot;11.0&quot; target-build=&quot;11.0.8125&quot; engine-version=&quot;2.6.7&quot; lastuser-initials=&quot;48905&quot; lastuser-name=&quot;Bart Kroeze&quot;&gt;&lt;ds-rapport template=&quot;ds-rapport.dot&quot; id=&quot;379ceacc4b0611e09e5e13d0dfd72085&quot; version=&quot;1.0&quot; lcid=&quot;1043&quot; locale=&quot;nl&quot;&gt;&lt;PAPER first=&quot;volg&quot; other=&quot;volg&quot; when-logo-present=&quot;blanco&quot; logo-names=&quot;logobrief,slogan,logofax,logomemo,logovoor,logovolg&quot;/&gt;&lt;ondertekenaar-item value=&quot;1&quot; formatted-value=&quot;bart kroeze&quot;&gt;&lt;ondertekenaar naam=&quot;bart kroeze&quot; vestiging=&quot;128&quot; voorletters=&quot;B.H.J.J.&quot; voornaam=&quot;Bart&quot; achternaam=&quot;Kroeze&quot; telefoon=&quot;06-229 333 59&quot; mobiel=&quot;06-229 333 59&quot; email=&quot;bart.kroeze@365.nl&quot; functie=&quot;opleidingsadviseur/docent&quot; afdeling=&quot;Academy&quot;/&gt;_x0009__x0009_&lt;/ondertekenaar-item&gt;&lt;vestiging-item value=&quot;128&quot; formatted-value=&quot;Utrecht ArboNed&quot;&gt;&lt;vestiging VestigingID=&quot;128&quot; Naam=&quot;Utrecht ArboNed&quot; Pijler=&quot;3&quot; Postadres_straat=&quot;Postbus&quot; Postadres_nr=&quot;85091&quot; Postadres_postcode=&quot;3508 AB&quot; Postadres_plaats=&quot;Utrecht&quot; Bezoekadres_straat=&quot;Zwarte Woud&quot; Bezoekadres_nr=&quot;10&quot; Bezoekadres_postcode=&quot;3524 SJ&quot; Bezoekadres_plaats=&quot;Utrecht&quot; Telefoon=&quot;030 299 62 99&quot; Fax=&quot;030 299 62 51&quot; E-mail=&quot;info@arboned.nl&quot; Internet=&quot;www.arboned.nl&quot;&gt;_x0009__x0009__x0009__x0009_&lt;logo name=&quot;Utrecht ArboNed&quot; id=&quot;31&quot; button=&quot;vestigingplaatje&quot; image=&quot;vestigingplaatje&quot;/&gt;_x0009__x0009__x0009_&lt;/vestiging&gt;_x0009__x0009_&lt;/vestiging-item&gt;&lt;pijler-item value=&quot;3&quot; formatted-value=&quot;ArboNed&quot;&gt;&lt;pijler PijlerID=&quot;3&quot; Naam=&quot;ArboNed&quot; StatutaireNaam=&quot;ArboNed&quot; Organisatie=&quot;1&quot; Label=&quot;7&quot; Internet=&quot;&quot; Payoff=&quot;&quot; E-mail=&quot;&quot; isStaff=&quot;false&quot;&gt;_x0009__x0009__x0009__x0009_&lt;logo name=&quot;ArboNed pijler afbeelding&quot; id=&quot;14&quot; button=&quot;pijlerplaatje&quot; image=&quot;pijlerplaatje&quot;/&gt;_x0009__x0009__x0009_&lt;/pijler&gt;_x0009__x0009_&lt;/pijler-item&gt;&lt;organisaties-item value=&quot;1&quot; formatted-value=&quot;ArboNed BV&quot;&gt;&lt;organisatie OrganisatieID=&quot;1&quot; Naam=&quot;ArboNed BV&quot; KvKnr=&quot;KvK Utrecht 30 12 09 94&quot; Banknr=&quot;RABO rekening 30 39 93 634&quot; Iban=&quot;IBAN NL57 RABO 0303 9936 34&quot; Bic=&quot;BIC RABONL2U&quot; BTWnr=&quot;BTW nummer NL 8023.43.673.B.01&quot;/&gt;_x0009__x0009_&lt;/organisaties-item&gt;&lt;logogroup-item value=&quot;7&quot; formatted-value=&quot;ArboNed logo's&quot;&gt;&lt;logogroup name=&quot;ArboNed logo's&quot;&gt;_x0009__x0009__x0009__x0009_&lt;logo name=&quot;ArboNed - brieflogo&quot; id=&quot;18&quot; button=&quot;logo&quot; image=&quot;logobrief&quot;/&gt;_x0009__x0009__x0009__x0009_&lt;logo name=&quot;ArboNed - slogan&quot; id=&quot;19&quot; button=&quot;logo&quot; image=&quot;slogan&quot;/&gt;_x0009__x0009__x0009__x0009_&lt;logo name=&quot;ArboNed - faxlogo&quot; id=&quot;20&quot; button=&quot;logo&quot; image=&quot;logofax&quot;/&gt;_x0009__x0009__x0009__x0009_&lt;logo name=&quot;ArboNed - memologo&quot; id=&quot;21&quot; button=&quot;logo&quot; image=&quot;logomemo&quot;/&gt;_x0009__x0009__x0009__x0009_&lt;logo name=&quot;ArboNed - voorpagina&quot; id=&quot;22&quot; button=&quot;logo&quot; image=&quot;logovoor&quot;/&gt;_x0009__x0009__x0009__x0009_&lt;logo name=&quot;ArboNed - volgpagina&quot; id=&quot;23&quot; button=&quot;logo&quot; image=&quot;logovolg&quot;/&gt;_x0009__x0009__x0009_&lt;/logogroup&gt;_x0009__x0009_&lt;/logogroup-item&gt;&lt;logo-brief-item value=&quot;18&quot; formatted-value=&quot;ArboNed - brieflogo&quot;&gt;&lt;logo name=&quot;ArboNed - brieflogo&quot; reference=&quot;7&quot; button=&quot;logo&quot; image=&quot;logobrief&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brief-item&gt;&lt;logo-fax-item value=&quot;20&quot; formatted-value=&quot;ArboNed - faxlogo&quot;&gt;&lt;logo name=&quot;ArboNed - faxlogo&quot; reference=&quot;7&quot; button=&quot;logo&quot; image=&quot;logofax&quot; path=&quot;[ProfileUrl]folders/logos/ArboNed_op_wit_ZW.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fax-item&gt;&lt;logo-memo-item value=&quot;21&quot; formatted-value=&quot;ArboNed - memologo&quot;&gt;&lt;logo name=&quot;ArboNed - memologo&quot; reference=&quot;7&quot; button=&quot;logo&quot; image=&quot;logomemo&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memo-item&gt;&lt;logo-voor-item value=&quot;22&quot; formatted-value=&quot;ArboNed - voorpagina&quot;&gt;&lt;logo name=&quot;ArboNed - voorpagina&quot; reference=&quot;7&quot; button=&quot;logo&quot; image=&quot;logovoor&quot; path=&quot;[ProfileUrl]folders/logos/ArboNed_op_wit_RGB.jpg&quot;&gt;_x0009__x0009__x0009__x0009_&lt;coordinates id=&quot;A4&quot; left=&quot;558&quot; top=&quot;2092&quot; width=&quot;983&quot; height=&quot;511&quot; landscape-left=&quot;206&quot; landscape-top=&quot;54&quot; landscape-width=&quot;765&quot; landscape-height=&quot;398&quot;/&gt;_x0009__x0009__x0009_&lt;/logo&gt;_x0009__x0009_&lt;/logo-voor-item&gt;&lt;logo-volg-item value=&quot;23&quot; formatted-value=&quot;ArboNed - volgpagina&quot;&gt;&lt;logo name=&quot;ArboNed - volgpagina&quot; reference=&quot;7&quot; button=&quot;logo&quot; image=&quot;logovolg&quot; path=&quot;[ProfileUrl]folders/logos/ArboNed_op_wit_RGB.jpg&quot;&gt;_x0009__x0009__x0009__x0009_&lt;coordinates id=&quot;A4&quot; left=&quot;878&quot; top=&quot;2776&quot; width=&quot;344&quot; height=&quot;179&quot; landscape-left=&quot;1313&quot; landscape-top=&quot;1905&quot; landscape-width=&quot;344&quot; landscape-height=&quot;179&quot;/&gt;_x0009__x0009__x0009_&lt;/logo&gt;_x0009__x0009_&lt;/logo-volg-item&gt;&lt;logo-brief formatted-value=&quot;[ProfileUrl]folders/logos/blanco.jpg;logobrief;10,10,10,10,10,10,10,10&quot;/&gt;&lt;logo-fax formatted-value=&quot;[ProfileUrl]folders/logos/blanco.jpg;logofax;10,10,10,10,10,10,10,10&quot;/&gt;&lt;logo-memo formatted-value=&quot;[ProfileUrl]folders/logos/blanco.jpg;logomemo;10,10,10,10,10,10,10,10&quot;/&gt;&lt;logo-voor formatted-value=&quot;[ProfileUrl]folders/logos/ArboNed_op_wit_RGB.jpg;logovoor;558,2092,983,511,206,54,765,398&quot;/&gt;&lt;logo-volg formatted-value=&quot;[ProfileUrl]folders/logos/ArboNed_op_wit_RGB.jpg;logovolg;878,2776,344,179,1313,1905,344,179&quot;/&gt;&lt;titel value=&quot;Columbus&quot; formatted-value=&quot;Columbus&quot; format-disabled=&quot;true&quot;/&gt;&lt;subtitel value=&quot;test&quot; formatted-value=&quot;test&quot; format-disabled=&quot;true&quot;/&gt;&lt;datum value=&quot;2013-11-11T00:00:00&quot; formatted-value=&quot;11/11/2013&quot;/&gt;&lt;naam formatted-value=&quot;Bart Kroeze&quot;/&gt;&lt;afzendgegevens formatted-value=&quot;opleidingsadviseur/docent\n\nbart.kroeze@365.nl\n06 229 333 59\n06 229 333 59\n\nZwarte Woud 10\n3524 SJ Utrecht\nPostbus 85091\n3508 AB Utrecht\n\n11/11/2013&quot;/&gt;&lt;chkextern value=&quot;0&quot;/&gt;&lt;country value=&quot;NLD&quot;/&gt;&lt;country-code value=&quot;31&quot;/&gt;&lt;telefoon value=&quot;06-229 333 59&quot; formatted-value=&quot;06 229 333 59&quot;&gt;&lt;phonenumber country-code=&quot;31&quot; number=&quot;06-229 333 59&quot;/&gt;&lt;/telefoon&gt;&lt;mobiel value=&quot;06-229 333 59&quot; formatted-value=&quot;06 229 333 59&quot;&gt;&lt;phonenumber country-code=&quot;31&quot; number=&quot;06-229 333 59&quot;/&gt;&lt;/mobiel&gt;&lt;ondertekenaar-list value=&quot;1&quot; formatted-value=&quot;Bart Kroeze&quot;/&gt;&lt;chk_cover value=&quot;0&quot;/&gt;&lt;coverpath formatted-value=&quot;[ProfileUrl]folders/sheets/ArboNed_op_wit_RGB_cover.jpg&quot;/&gt;&lt;tussenbladpath formatted-value=&quot;[ProfileUrl]folders/sheets/ArboNed_op_wit_RGB_tussenblad.jpg&quot;/&gt;&lt;_pagina value=&quot;Pagina&quot; formatted-value=&quot;Pagina&quot;/&gt;&lt;/ds-rapport&gt;&lt;/data&gt;"/>
  </w:docVars>
  <w:rsids>
    <w:rsidRoot w:val="000B26F1"/>
    <w:rsid w:val="00012674"/>
    <w:rsid w:val="00017046"/>
    <w:rsid w:val="00017E27"/>
    <w:rsid w:val="000202BF"/>
    <w:rsid w:val="00040C85"/>
    <w:rsid w:val="00041EF2"/>
    <w:rsid w:val="00052500"/>
    <w:rsid w:val="00064246"/>
    <w:rsid w:val="0006545A"/>
    <w:rsid w:val="00070017"/>
    <w:rsid w:val="0007064C"/>
    <w:rsid w:val="0007180E"/>
    <w:rsid w:val="00077F37"/>
    <w:rsid w:val="000938ED"/>
    <w:rsid w:val="00094D57"/>
    <w:rsid w:val="00095223"/>
    <w:rsid w:val="000B1606"/>
    <w:rsid w:val="000B26F1"/>
    <w:rsid w:val="000B4294"/>
    <w:rsid w:val="000C3E94"/>
    <w:rsid w:val="000D0BA8"/>
    <w:rsid w:val="000D66B7"/>
    <w:rsid w:val="000D7A8D"/>
    <w:rsid w:val="000E0198"/>
    <w:rsid w:val="000E2655"/>
    <w:rsid w:val="000E3628"/>
    <w:rsid w:val="000E50BB"/>
    <w:rsid w:val="000E5995"/>
    <w:rsid w:val="0010042E"/>
    <w:rsid w:val="00112C18"/>
    <w:rsid w:val="00114738"/>
    <w:rsid w:val="00124876"/>
    <w:rsid w:val="00124E5B"/>
    <w:rsid w:val="0012681A"/>
    <w:rsid w:val="00132633"/>
    <w:rsid w:val="00134B77"/>
    <w:rsid w:val="00136D75"/>
    <w:rsid w:val="00141C09"/>
    <w:rsid w:val="00143493"/>
    <w:rsid w:val="00154813"/>
    <w:rsid w:val="00155063"/>
    <w:rsid w:val="00166D16"/>
    <w:rsid w:val="00171B85"/>
    <w:rsid w:val="00183DE2"/>
    <w:rsid w:val="00184513"/>
    <w:rsid w:val="001850FD"/>
    <w:rsid w:val="00193424"/>
    <w:rsid w:val="001B2151"/>
    <w:rsid w:val="001B28DD"/>
    <w:rsid w:val="001B6526"/>
    <w:rsid w:val="001B6C9E"/>
    <w:rsid w:val="001C633F"/>
    <w:rsid w:val="001C6BF0"/>
    <w:rsid w:val="001C72CF"/>
    <w:rsid w:val="001D3C68"/>
    <w:rsid w:val="001D6F7A"/>
    <w:rsid w:val="001F718F"/>
    <w:rsid w:val="001F7D89"/>
    <w:rsid w:val="00202C5F"/>
    <w:rsid w:val="00203634"/>
    <w:rsid w:val="00204D1D"/>
    <w:rsid w:val="00205498"/>
    <w:rsid w:val="00206632"/>
    <w:rsid w:val="00214BAE"/>
    <w:rsid w:val="00214DE0"/>
    <w:rsid w:val="00221352"/>
    <w:rsid w:val="00225237"/>
    <w:rsid w:val="00231AC7"/>
    <w:rsid w:val="00232FE5"/>
    <w:rsid w:val="00234761"/>
    <w:rsid w:val="002401B5"/>
    <w:rsid w:val="00250CA7"/>
    <w:rsid w:val="00266CB3"/>
    <w:rsid w:val="002766AF"/>
    <w:rsid w:val="00281E27"/>
    <w:rsid w:val="002855A0"/>
    <w:rsid w:val="0028587E"/>
    <w:rsid w:val="002A4BE2"/>
    <w:rsid w:val="002A6B65"/>
    <w:rsid w:val="002B000F"/>
    <w:rsid w:val="002B2CFC"/>
    <w:rsid w:val="002B6F77"/>
    <w:rsid w:val="002B7E5F"/>
    <w:rsid w:val="002C5EA8"/>
    <w:rsid w:val="002C62F9"/>
    <w:rsid w:val="002C6359"/>
    <w:rsid w:val="002E00F4"/>
    <w:rsid w:val="002E1449"/>
    <w:rsid w:val="002E5087"/>
    <w:rsid w:val="002E5296"/>
    <w:rsid w:val="002E79A4"/>
    <w:rsid w:val="002F0E08"/>
    <w:rsid w:val="002F1ABE"/>
    <w:rsid w:val="002F20F2"/>
    <w:rsid w:val="002F2E52"/>
    <w:rsid w:val="00302E86"/>
    <w:rsid w:val="0030476C"/>
    <w:rsid w:val="00314990"/>
    <w:rsid w:val="00324AEC"/>
    <w:rsid w:val="00325C7E"/>
    <w:rsid w:val="00330ACF"/>
    <w:rsid w:val="00343489"/>
    <w:rsid w:val="00344336"/>
    <w:rsid w:val="00344900"/>
    <w:rsid w:val="00345C53"/>
    <w:rsid w:val="003476ED"/>
    <w:rsid w:val="003543EE"/>
    <w:rsid w:val="003545FE"/>
    <w:rsid w:val="00354F89"/>
    <w:rsid w:val="00361FF6"/>
    <w:rsid w:val="00373BE1"/>
    <w:rsid w:val="00373CAF"/>
    <w:rsid w:val="003A4886"/>
    <w:rsid w:val="003A5BD8"/>
    <w:rsid w:val="003A5DCA"/>
    <w:rsid w:val="003B12EC"/>
    <w:rsid w:val="003B1DEF"/>
    <w:rsid w:val="003B7BC4"/>
    <w:rsid w:val="003C38F5"/>
    <w:rsid w:val="003C5992"/>
    <w:rsid w:val="003D6184"/>
    <w:rsid w:val="003D7BD6"/>
    <w:rsid w:val="003E7664"/>
    <w:rsid w:val="003F0A22"/>
    <w:rsid w:val="003F68E6"/>
    <w:rsid w:val="00401ED1"/>
    <w:rsid w:val="004038DB"/>
    <w:rsid w:val="0041039F"/>
    <w:rsid w:val="00422045"/>
    <w:rsid w:val="0044549B"/>
    <w:rsid w:val="00445950"/>
    <w:rsid w:val="00452C7A"/>
    <w:rsid w:val="00462516"/>
    <w:rsid w:val="00472D6B"/>
    <w:rsid w:val="004760CA"/>
    <w:rsid w:val="00476928"/>
    <w:rsid w:val="00476AF3"/>
    <w:rsid w:val="00477706"/>
    <w:rsid w:val="00485A47"/>
    <w:rsid w:val="0048748F"/>
    <w:rsid w:val="004B4ED4"/>
    <w:rsid w:val="004B55E2"/>
    <w:rsid w:val="004C0ECB"/>
    <w:rsid w:val="004C2FB3"/>
    <w:rsid w:val="004C543C"/>
    <w:rsid w:val="004C5CAB"/>
    <w:rsid w:val="004D0C28"/>
    <w:rsid w:val="004D0F0F"/>
    <w:rsid w:val="004D2E47"/>
    <w:rsid w:val="004E7FA0"/>
    <w:rsid w:val="004F16B6"/>
    <w:rsid w:val="004F4687"/>
    <w:rsid w:val="00517549"/>
    <w:rsid w:val="00526833"/>
    <w:rsid w:val="0053211C"/>
    <w:rsid w:val="00534F95"/>
    <w:rsid w:val="00546372"/>
    <w:rsid w:val="0054643D"/>
    <w:rsid w:val="00547AFE"/>
    <w:rsid w:val="005514E6"/>
    <w:rsid w:val="00552F98"/>
    <w:rsid w:val="005533D3"/>
    <w:rsid w:val="0055353E"/>
    <w:rsid w:val="00553FF3"/>
    <w:rsid w:val="00560842"/>
    <w:rsid w:val="00561D72"/>
    <w:rsid w:val="00563330"/>
    <w:rsid w:val="0056769B"/>
    <w:rsid w:val="00575B0D"/>
    <w:rsid w:val="00587826"/>
    <w:rsid w:val="00591CFE"/>
    <w:rsid w:val="005A0EFD"/>
    <w:rsid w:val="005A49F7"/>
    <w:rsid w:val="005A6A4B"/>
    <w:rsid w:val="005A6F22"/>
    <w:rsid w:val="005B15CC"/>
    <w:rsid w:val="005B1831"/>
    <w:rsid w:val="005B6FA9"/>
    <w:rsid w:val="005F3584"/>
    <w:rsid w:val="00604E6F"/>
    <w:rsid w:val="00613320"/>
    <w:rsid w:val="0062008C"/>
    <w:rsid w:val="00624357"/>
    <w:rsid w:val="006243D8"/>
    <w:rsid w:val="0062565D"/>
    <w:rsid w:val="006271A5"/>
    <w:rsid w:val="0063487A"/>
    <w:rsid w:val="00635945"/>
    <w:rsid w:val="00646CCE"/>
    <w:rsid w:val="006568CD"/>
    <w:rsid w:val="006633B5"/>
    <w:rsid w:val="00664AA3"/>
    <w:rsid w:val="006703CA"/>
    <w:rsid w:val="00684B8C"/>
    <w:rsid w:val="00686D59"/>
    <w:rsid w:val="006934CC"/>
    <w:rsid w:val="006A029C"/>
    <w:rsid w:val="006A0305"/>
    <w:rsid w:val="006A19FB"/>
    <w:rsid w:val="006A3563"/>
    <w:rsid w:val="006A6C7D"/>
    <w:rsid w:val="006B07D9"/>
    <w:rsid w:val="006B0C31"/>
    <w:rsid w:val="006B582B"/>
    <w:rsid w:val="006C2E76"/>
    <w:rsid w:val="006D10DE"/>
    <w:rsid w:val="006D52B9"/>
    <w:rsid w:val="006D7A14"/>
    <w:rsid w:val="006E32BC"/>
    <w:rsid w:val="006F0205"/>
    <w:rsid w:val="006F1D97"/>
    <w:rsid w:val="0070687D"/>
    <w:rsid w:val="00711185"/>
    <w:rsid w:val="00712E4D"/>
    <w:rsid w:val="00712E7C"/>
    <w:rsid w:val="00727339"/>
    <w:rsid w:val="0073143D"/>
    <w:rsid w:val="007432BA"/>
    <w:rsid w:val="00743EC8"/>
    <w:rsid w:val="00754E5B"/>
    <w:rsid w:val="007636F6"/>
    <w:rsid w:val="00792183"/>
    <w:rsid w:val="007A4DBE"/>
    <w:rsid w:val="007C474E"/>
    <w:rsid w:val="007C4ECE"/>
    <w:rsid w:val="007D3E3B"/>
    <w:rsid w:val="007D658B"/>
    <w:rsid w:val="007E19ED"/>
    <w:rsid w:val="007E6CF4"/>
    <w:rsid w:val="00801682"/>
    <w:rsid w:val="008023B8"/>
    <w:rsid w:val="00804BCD"/>
    <w:rsid w:val="0081067C"/>
    <w:rsid w:val="00811D75"/>
    <w:rsid w:val="00811E4B"/>
    <w:rsid w:val="00815C40"/>
    <w:rsid w:val="008211ED"/>
    <w:rsid w:val="00826486"/>
    <w:rsid w:val="00836082"/>
    <w:rsid w:val="00841B6F"/>
    <w:rsid w:val="00847B6E"/>
    <w:rsid w:val="008734E6"/>
    <w:rsid w:val="00886527"/>
    <w:rsid w:val="008907D3"/>
    <w:rsid w:val="0089326A"/>
    <w:rsid w:val="008A3468"/>
    <w:rsid w:val="008B3FD7"/>
    <w:rsid w:val="008D4F3F"/>
    <w:rsid w:val="008D689E"/>
    <w:rsid w:val="008E0BDC"/>
    <w:rsid w:val="008F3A5A"/>
    <w:rsid w:val="008F4241"/>
    <w:rsid w:val="008F5FFD"/>
    <w:rsid w:val="0090094E"/>
    <w:rsid w:val="00905417"/>
    <w:rsid w:val="00905CB5"/>
    <w:rsid w:val="00906C70"/>
    <w:rsid w:val="0091179D"/>
    <w:rsid w:val="00916B60"/>
    <w:rsid w:val="00924F8A"/>
    <w:rsid w:val="00927160"/>
    <w:rsid w:val="00945B97"/>
    <w:rsid w:val="009478A1"/>
    <w:rsid w:val="00951D54"/>
    <w:rsid w:val="009632BE"/>
    <w:rsid w:val="009633E0"/>
    <w:rsid w:val="009636CC"/>
    <w:rsid w:val="00970B6C"/>
    <w:rsid w:val="00983C6C"/>
    <w:rsid w:val="00990436"/>
    <w:rsid w:val="00997569"/>
    <w:rsid w:val="009A3546"/>
    <w:rsid w:val="009B5138"/>
    <w:rsid w:val="009C122B"/>
    <w:rsid w:val="009C2F78"/>
    <w:rsid w:val="009D3462"/>
    <w:rsid w:val="009D3592"/>
    <w:rsid w:val="009D55CB"/>
    <w:rsid w:val="009E046E"/>
    <w:rsid w:val="009E2679"/>
    <w:rsid w:val="009E4D62"/>
    <w:rsid w:val="009E5142"/>
    <w:rsid w:val="009E7BD5"/>
    <w:rsid w:val="00A07F5F"/>
    <w:rsid w:val="00A112C0"/>
    <w:rsid w:val="00A14AFE"/>
    <w:rsid w:val="00A23D5F"/>
    <w:rsid w:val="00A23EA5"/>
    <w:rsid w:val="00A2639E"/>
    <w:rsid w:val="00A34892"/>
    <w:rsid w:val="00A41572"/>
    <w:rsid w:val="00A44732"/>
    <w:rsid w:val="00A51691"/>
    <w:rsid w:val="00A55025"/>
    <w:rsid w:val="00A80687"/>
    <w:rsid w:val="00A85673"/>
    <w:rsid w:val="00A90AFE"/>
    <w:rsid w:val="00A90BBF"/>
    <w:rsid w:val="00A921AF"/>
    <w:rsid w:val="00AC0851"/>
    <w:rsid w:val="00AC2DA5"/>
    <w:rsid w:val="00AC3A17"/>
    <w:rsid w:val="00AD0820"/>
    <w:rsid w:val="00AF58C8"/>
    <w:rsid w:val="00AF7D24"/>
    <w:rsid w:val="00B02011"/>
    <w:rsid w:val="00B05FE2"/>
    <w:rsid w:val="00B0732A"/>
    <w:rsid w:val="00B11781"/>
    <w:rsid w:val="00B1190C"/>
    <w:rsid w:val="00B162B3"/>
    <w:rsid w:val="00B277F9"/>
    <w:rsid w:val="00B318A1"/>
    <w:rsid w:val="00B32382"/>
    <w:rsid w:val="00B423ED"/>
    <w:rsid w:val="00B44CD3"/>
    <w:rsid w:val="00B569D8"/>
    <w:rsid w:val="00B7235D"/>
    <w:rsid w:val="00B72819"/>
    <w:rsid w:val="00B730CC"/>
    <w:rsid w:val="00B86561"/>
    <w:rsid w:val="00B86D2D"/>
    <w:rsid w:val="00B953D6"/>
    <w:rsid w:val="00B96DFC"/>
    <w:rsid w:val="00BA2562"/>
    <w:rsid w:val="00BA3C9D"/>
    <w:rsid w:val="00BD3181"/>
    <w:rsid w:val="00BD74BB"/>
    <w:rsid w:val="00BE335D"/>
    <w:rsid w:val="00BF5AC0"/>
    <w:rsid w:val="00C03855"/>
    <w:rsid w:val="00C043E3"/>
    <w:rsid w:val="00C04DB0"/>
    <w:rsid w:val="00C138B3"/>
    <w:rsid w:val="00C14AC3"/>
    <w:rsid w:val="00C20CE7"/>
    <w:rsid w:val="00C20F7E"/>
    <w:rsid w:val="00C257F5"/>
    <w:rsid w:val="00C26C9F"/>
    <w:rsid w:val="00C422FC"/>
    <w:rsid w:val="00C42509"/>
    <w:rsid w:val="00C46BC8"/>
    <w:rsid w:val="00C502FF"/>
    <w:rsid w:val="00C55C0E"/>
    <w:rsid w:val="00C56880"/>
    <w:rsid w:val="00C57939"/>
    <w:rsid w:val="00C608D4"/>
    <w:rsid w:val="00C679A0"/>
    <w:rsid w:val="00C7506B"/>
    <w:rsid w:val="00C752A9"/>
    <w:rsid w:val="00C754B6"/>
    <w:rsid w:val="00C800A4"/>
    <w:rsid w:val="00C842D0"/>
    <w:rsid w:val="00C84479"/>
    <w:rsid w:val="00C903A0"/>
    <w:rsid w:val="00C91655"/>
    <w:rsid w:val="00C944BB"/>
    <w:rsid w:val="00CA2B0A"/>
    <w:rsid w:val="00CB0F76"/>
    <w:rsid w:val="00CB7B4A"/>
    <w:rsid w:val="00CB7C41"/>
    <w:rsid w:val="00CC14B9"/>
    <w:rsid w:val="00CC5F37"/>
    <w:rsid w:val="00CC77CE"/>
    <w:rsid w:val="00CD00AC"/>
    <w:rsid w:val="00CD3335"/>
    <w:rsid w:val="00CD68D3"/>
    <w:rsid w:val="00CE280C"/>
    <w:rsid w:val="00CE4B05"/>
    <w:rsid w:val="00CE5896"/>
    <w:rsid w:val="00CF7292"/>
    <w:rsid w:val="00D02FEE"/>
    <w:rsid w:val="00D04720"/>
    <w:rsid w:val="00D07A76"/>
    <w:rsid w:val="00D2391E"/>
    <w:rsid w:val="00D36024"/>
    <w:rsid w:val="00D41FE7"/>
    <w:rsid w:val="00D4511A"/>
    <w:rsid w:val="00D544C9"/>
    <w:rsid w:val="00D60EDD"/>
    <w:rsid w:val="00D61D13"/>
    <w:rsid w:val="00D70BB1"/>
    <w:rsid w:val="00D75C68"/>
    <w:rsid w:val="00D85B1A"/>
    <w:rsid w:val="00D93C5F"/>
    <w:rsid w:val="00D940C1"/>
    <w:rsid w:val="00DB0235"/>
    <w:rsid w:val="00DC1B72"/>
    <w:rsid w:val="00DC3ED9"/>
    <w:rsid w:val="00DD20A2"/>
    <w:rsid w:val="00DE2D21"/>
    <w:rsid w:val="00DF02E0"/>
    <w:rsid w:val="00DF3CDE"/>
    <w:rsid w:val="00E017C8"/>
    <w:rsid w:val="00E04215"/>
    <w:rsid w:val="00E11C05"/>
    <w:rsid w:val="00E208FD"/>
    <w:rsid w:val="00E2109F"/>
    <w:rsid w:val="00E242C4"/>
    <w:rsid w:val="00E31AA8"/>
    <w:rsid w:val="00E37A97"/>
    <w:rsid w:val="00E468F3"/>
    <w:rsid w:val="00E50657"/>
    <w:rsid w:val="00E575EB"/>
    <w:rsid w:val="00E66116"/>
    <w:rsid w:val="00E74981"/>
    <w:rsid w:val="00E91800"/>
    <w:rsid w:val="00E934A6"/>
    <w:rsid w:val="00EA39CD"/>
    <w:rsid w:val="00EA736C"/>
    <w:rsid w:val="00EB00EC"/>
    <w:rsid w:val="00EB125B"/>
    <w:rsid w:val="00EB237C"/>
    <w:rsid w:val="00EB49AE"/>
    <w:rsid w:val="00EB4AB1"/>
    <w:rsid w:val="00EB69FE"/>
    <w:rsid w:val="00EC7BBA"/>
    <w:rsid w:val="00ED1196"/>
    <w:rsid w:val="00ED18A9"/>
    <w:rsid w:val="00EE02C8"/>
    <w:rsid w:val="00EE2546"/>
    <w:rsid w:val="00EF073F"/>
    <w:rsid w:val="00F0057F"/>
    <w:rsid w:val="00F042D4"/>
    <w:rsid w:val="00F0701D"/>
    <w:rsid w:val="00F07FEB"/>
    <w:rsid w:val="00F10638"/>
    <w:rsid w:val="00F15C82"/>
    <w:rsid w:val="00F23043"/>
    <w:rsid w:val="00F27C7C"/>
    <w:rsid w:val="00F30E73"/>
    <w:rsid w:val="00F35BF0"/>
    <w:rsid w:val="00F40136"/>
    <w:rsid w:val="00F40D20"/>
    <w:rsid w:val="00F42FC9"/>
    <w:rsid w:val="00F52A51"/>
    <w:rsid w:val="00F6244A"/>
    <w:rsid w:val="00F80688"/>
    <w:rsid w:val="00F86506"/>
    <w:rsid w:val="00F93BBF"/>
    <w:rsid w:val="00F97678"/>
    <w:rsid w:val="00FA74F8"/>
    <w:rsid w:val="00FB0D00"/>
    <w:rsid w:val="00FB1ED1"/>
    <w:rsid w:val="00FB1FFD"/>
    <w:rsid w:val="00FB410B"/>
    <w:rsid w:val="00FB64B9"/>
    <w:rsid w:val="00FB7F52"/>
    <w:rsid w:val="00FC0AB1"/>
    <w:rsid w:val="00FC21F5"/>
    <w:rsid w:val="00FD35E4"/>
    <w:rsid w:val="00FD72F4"/>
    <w:rsid w:val="00FE16D9"/>
    <w:rsid w:val="00FE3F4E"/>
    <w:rsid w:val="00FE47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AC96F44"/>
  <w15:docId w15:val="{9842302D-CB8B-49BF-BFB1-0161B084D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2D6B"/>
    <w:pPr>
      <w:spacing w:line="220" w:lineRule="atLeast"/>
    </w:pPr>
    <w:rPr>
      <w:rFonts w:ascii="Verdana" w:hAnsi="Verdana"/>
      <w:sz w:val="18"/>
      <w:szCs w:val="24"/>
      <w:lang w:val="nl-NL"/>
    </w:rPr>
  </w:style>
  <w:style w:type="paragraph" w:styleId="Kop1">
    <w:name w:val="heading 1"/>
    <w:basedOn w:val="Standaard"/>
    <w:next w:val="Standaard"/>
    <w:link w:val="Kop1Char"/>
    <w:uiPriority w:val="99"/>
    <w:qFormat/>
    <w:rsid w:val="00472D6B"/>
    <w:pPr>
      <w:keepNext/>
      <w:spacing w:before="240" w:after="60"/>
      <w:outlineLvl w:val="0"/>
    </w:pPr>
    <w:rPr>
      <w:rFonts w:ascii="Arial" w:hAnsi="Arial" w:cs="Arial"/>
      <w:b/>
      <w:bCs/>
      <w:kern w:val="32"/>
      <w:sz w:val="32"/>
      <w:szCs w:val="32"/>
    </w:rPr>
  </w:style>
  <w:style w:type="paragraph" w:styleId="Kop20">
    <w:name w:val="heading 2"/>
    <w:basedOn w:val="Standaard"/>
    <w:next w:val="Standaard"/>
    <w:link w:val="Kop2Char"/>
    <w:uiPriority w:val="99"/>
    <w:qFormat/>
    <w:rsid w:val="00472D6B"/>
    <w:pPr>
      <w:keepNext/>
      <w:spacing w:before="240" w:after="60"/>
      <w:outlineLvl w:val="1"/>
    </w:pPr>
    <w:rPr>
      <w:rFonts w:ascii="Arial" w:hAnsi="Arial" w:cs="Arial"/>
      <w:b/>
      <w:bCs/>
      <w:i/>
      <w:iCs/>
      <w:sz w:val="28"/>
      <w:szCs w:val="28"/>
    </w:rPr>
  </w:style>
  <w:style w:type="paragraph" w:styleId="Kop30">
    <w:name w:val="heading 3"/>
    <w:basedOn w:val="Standaard"/>
    <w:next w:val="Standaard"/>
    <w:link w:val="Kop3Char"/>
    <w:uiPriority w:val="99"/>
    <w:qFormat/>
    <w:rsid w:val="00472D6B"/>
    <w:pPr>
      <w:keepNext/>
      <w:spacing w:before="240" w:after="60" w:line="240" w:lineRule="auto"/>
      <w:outlineLvl w:val="2"/>
    </w:pPr>
    <w:rPr>
      <w:rFonts w:ascii="Arial" w:hAnsi="Arial" w:cs="Arial"/>
      <w:b/>
      <w:bCs/>
      <w:sz w:val="26"/>
      <w:szCs w:val="26"/>
      <w:lang w:val="en-US"/>
    </w:rPr>
  </w:style>
  <w:style w:type="paragraph" w:styleId="Kop4">
    <w:name w:val="heading 4"/>
    <w:basedOn w:val="Standaard"/>
    <w:next w:val="Standaard"/>
    <w:link w:val="Kop4Char"/>
    <w:semiHidden/>
    <w:unhideWhenUsed/>
    <w:qFormat/>
    <w:locked/>
    <w:rsid w:val="00124E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72D6B"/>
    <w:rPr>
      <w:rFonts w:ascii="Cambria" w:hAnsi="Cambria" w:cs="Times New Roman"/>
      <w:b/>
      <w:bCs/>
      <w:kern w:val="32"/>
      <w:sz w:val="32"/>
      <w:szCs w:val="32"/>
      <w:lang w:val="nl-NL"/>
    </w:rPr>
  </w:style>
  <w:style w:type="character" w:customStyle="1" w:styleId="Kop2Char">
    <w:name w:val="Kop 2 Char"/>
    <w:basedOn w:val="Standaardalinea-lettertype"/>
    <w:link w:val="Kop20"/>
    <w:uiPriority w:val="99"/>
    <w:semiHidden/>
    <w:locked/>
    <w:rsid w:val="00472D6B"/>
    <w:rPr>
      <w:rFonts w:ascii="Cambria" w:hAnsi="Cambria" w:cs="Times New Roman"/>
      <w:b/>
      <w:bCs/>
      <w:i/>
      <w:iCs/>
      <w:sz w:val="28"/>
      <w:szCs w:val="28"/>
      <w:lang w:val="nl-NL"/>
    </w:rPr>
  </w:style>
  <w:style w:type="character" w:customStyle="1" w:styleId="Kop3Char">
    <w:name w:val="Kop 3 Char"/>
    <w:basedOn w:val="Standaardalinea-lettertype"/>
    <w:link w:val="Kop30"/>
    <w:uiPriority w:val="99"/>
    <w:locked/>
    <w:rsid w:val="00472D6B"/>
    <w:rPr>
      <w:rFonts w:ascii="Arial" w:hAnsi="Arial" w:cs="Arial"/>
      <w:b/>
      <w:bCs/>
      <w:sz w:val="26"/>
      <w:szCs w:val="26"/>
      <w:lang w:val="en-US" w:eastAsia="en-US"/>
    </w:rPr>
  </w:style>
  <w:style w:type="paragraph" w:customStyle="1" w:styleId="broodtekst">
    <w:name w:val="broodtekst"/>
    <w:basedOn w:val="Standaard"/>
    <w:link w:val="broodtekstChar"/>
    <w:rsid w:val="00472D6B"/>
    <w:rPr>
      <w:sz w:val="24"/>
      <w:szCs w:val="20"/>
    </w:rPr>
  </w:style>
  <w:style w:type="character" w:customStyle="1" w:styleId="broodtekstChar">
    <w:name w:val="broodtekst Char"/>
    <w:link w:val="broodtekst"/>
    <w:locked/>
    <w:rsid w:val="00472D6B"/>
    <w:rPr>
      <w:rFonts w:ascii="Verdana" w:hAnsi="Verdana"/>
      <w:sz w:val="24"/>
      <w:lang w:val="nl-NL" w:eastAsia="en-US"/>
    </w:rPr>
  </w:style>
  <w:style w:type="paragraph" w:customStyle="1" w:styleId="refererentiekopjes">
    <w:name w:val="refererentiekopjes"/>
    <w:basedOn w:val="broodtekst"/>
    <w:next w:val="broodtekst"/>
    <w:link w:val="refererentiekopjesChar"/>
    <w:uiPriority w:val="99"/>
    <w:rsid w:val="00472D6B"/>
    <w:rPr>
      <w:b/>
      <w:noProof/>
    </w:rPr>
  </w:style>
  <w:style w:type="character" w:customStyle="1" w:styleId="refererentiekopjesChar">
    <w:name w:val="refererentiekopjes Char"/>
    <w:link w:val="refererentiekopjes"/>
    <w:uiPriority w:val="99"/>
    <w:locked/>
    <w:rsid w:val="00472D6B"/>
    <w:rPr>
      <w:rFonts w:ascii="Verdana" w:hAnsi="Verdana"/>
      <w:b/>
      <w:noProof/>
      <w:sz w:val="24"/>
      <w:lang w:val="nl-NL" w:eastAsia="en-US"/>
    </w:rPr>
  </w:style>
  <w:style w:type="paragraph" w:customStyle="1" w:styleId="referentiegegevens">
    <w:name w:val="referentiegegevens"/>
    <w:basedOn w:val="broodtekst"/>
    <w:uiPriority w:val="99"/>
    <w:rsid w:val="00472D6B"/>
  </w:style>
  <w:style w:type="paragraph" w:customStyle="1" w:styleId="aanhef">
    <w:name w:val="aanhef"/>
    <w:basedOn w:val="broodtekst"/>
    <w:uiPriority w:val="99"/>
    <w:rsid w:val="00472D6B"/>
    <w:pPr>
      <w:spacing w:before="444" w:after="220"/>
    </w:pPr>
  </w:style>
  <w:style w:type="table" w:styleId="Tabelraster">
    <w:name w:val="Table Grid"/>
    <w:basedOn w:val="Standaardtabel"/>
    <w:uiPriority w:val="99"/>
    <w:rsid w:val="00472D6B"/>
    <w:pPr>
      <w:spacing w:line="220" w:lineRule="atLeast"/>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472D6B"/>
    <w:pPr>
      <w:tabs>
        <w:tab w:val="center" w:pos="4320"/>
        <w:tab w:val="right" w:pos="8640"/>
      </w:tabs>
    </w:pPr>
  </w:style>
  <w:style w:type="character" w:customStyle="1" w:styleId="KoptekstChar">
    <w:name w:val="Koptekst Char"/>
    <w:basedOn w:val="Standaardalinea-lettertype"/>
    <w:link w:val="Koptekst"/>
    <w:uiPriority w:val="99"/>
    <w:semiHidden/>
    <w:locked/>
    <w:rsid w:val="00472D6B"/>
    <w:rPr>
      <w:rFonts w:ascii="Verdana" w:hAnsi="Verdana" w:cs="Times New Roman"/>
      <w:sz w:val="24"/>
      <w:szCs w:val="24"/>
      <w:lang w:val="nl-NL"/>
    </w:rPr>
  </w:style>
  <w:style w:type="paragraph" w:styleId="Voettekst">
    <w:name w:val="footer"/>
    <w:basedOn w:val="Standaard"/>
    <w:link w:val="VoettekstChar"/>
    <w:uiPriority w:val="99"/>
    <w:rsid w:val="00472D6B"/>
    <w:pPr>
      <w:tabs>
        <w:tab w:val="center" w:pos="4320"/>
        <w:tab w:val="right" w:pos="8640"/>
      </w:tabs>
    </w:pPr>
  </w:style>
  <w:style w:type="character" w:customStyle="1" w:styleId="VoettekstChar">
    <w:name w:val="Voettekst Char"/>
    <w:basedOn w:val="Standaardalinea-lettertype"/>
    <w:link w:val="Voettekst"/>
    <w:uiPriority w:val="99"/>
    <w:semiHidden/>
    <w:locked/>
    <w:rsid w:val="00472D6B"/>
    <w:rPr>
      <w:rFonts w:ascii="Verdana" w:hAnsi="Verdana" w:cs="Times New Roman"/>
      <w:sz w:val="24"/>
      <w:szCs w:val="24"/>
      <w:lang w:val="nl-NL"/>
    </w:rPr>
  </w:style>
  <w:style w:type="paragraph" w:customStyle="1" w:styleId="opsomming-cijfers">
    <w:name w:val="opsomming-cijfers"/>
    <w:basedOn w:val="broodtekst"/>
    <w:uiPriority w:val="99"/>
    <w:rsid w:val="00472D6B"/>
    <w:pPr>
      <w:numPr>
        <w:numId w:val="5"/>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
    <w:name w:val="opsomming-symbol"/>
    <w:basedOn w:val="broodtekst"/>
    <w:uiPriority w:val="99"/>
    <w:rsid w:val="00472D6B"/>
    <w:pPr>
      <w:numPr>
        <w:numId w:val="8"/>
      </w:numPr>
      <w:tabs>
        <w:tab w:val="left" w:pos="199"/>
        <w:tab w:val="left" w:pos="397"/>
        <w:tab w:val="left" w:pos="595"/>
        <w:tab w:val="left" w:pos="794"/>
        <w:tab w:val="left" w:pos="992"/>
        <w:tab w:val="left" w:pos="1191"/>
        <w:tab w:val="left" w:pos="1389"/>
        <w:tab w:val="left" w:pos="1588"/>
        <w:tab w:val="left" w:pos="1786"/>
      </w:tabs>
    </w:pPr>
  </w:style>
  <w:style w:type="paragraph" w:customStyle="1" w:styleId="adres">
    <w:name w:val="adres"/>
    <w:basedOn w:val="broodtekst"/>
    <w:uiPriority w:val="99"/>
    <w:rsid w:val="00472D6B"/>
  </w:style>
  <w:style w:type="paragraph" w:customStyle="1" w:styleId="groetregel">
    <w:name w:val="groetregel"/>
    <w:basedOn w:val="broodtekst"/>
    <w:uiPriority w:val="99"/>
    <w:rsid w:val="00472D6B"/>
    <w:pPr>
      <w:spacing w:before="440" w:after="880"/>
    </w:pPr>
  </w:style>
  <w:style w:type="paragraph" w:customStyle="1" w:styleId="opsomming-cijfersletters">
    <w:name w:val="opsomming-cijfersletters"/>
    <w:basedOn w:val="broodtekst"/>
    <w:uiPriority w:val="99"/>
    <w:rsid w:val="00472D6B"/>
    <w:pPr>
      <w:numPr>
        <w:numId w:val="6"/>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
    <w:name w:val="opsomming-letters"/>
    <w:basedOn w:val="broodtekst"/>
    <w:uiPriority w:val="99"/>
    <w:rsid w:val="00472D6B"/>
    <w:pPr>
      <w:numPr>
        <w:numId w:val="7"/>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blauw">
    <w:name w:val="opsomming-cijfers-blauw"/>
    <w:basedOn w:val="broodtekst"/>
    <w:uiPriority w:val="99"/>
    <w:rsid w:val="00472D6B"/>
    <w:pPr>
      <w:numPr>
        <w:numId w:val="1"/>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letters-blauw">
    <w:name w:val="opsomming-cijfersletters-blauw"/>
    <w:basedOn w:val="broodtekst"/>
    <w:uiPriority w:val="99"/>
    <w:rsid w:val="00472D6B"/>
    <w:pPr>
      <w:numPr>
        <w:numId w:val="2"/>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blauw">
    <w:name w:val="opsomming-letters-blauw"/>
    <w:basedOn w:val="broodtekst"/>
    <w:uiPriority w:val="99"/>
    <w:rsid w:val="00472D6B"/>
    <w:pPr>
      <w:numPr>
        <w:numId w:val="3"/>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blauw">
    <w:name w:val="opsomming-symbol-blauw"/>
    <w:basedOn w:val="broodtekst"/>
    <w:uiPriority w:val="99"/>
    <w:rsid w:val="00472D6B"/>
    <w:pPr>
      <w:numPr>
        <w:numId w:val="4"/>
      </w:numPr>
      <w:tabs>
        <w:tab w:val="left" w:pos="199"/>
        <w:tab w:val="left" w:pos="397"/>
        <w:tab w:val="left" w:pos="595"/>
        <w:tab w:val="left" w:pos="794"/>
        <w:tab w:val="left" w:pos="992"/>
        <w:tab w:val="left" w:pos="1191"/>
        <w:tab w:val="left" w:pos="1389"/>
        <w:tab w:val="left" w:pos="1588"/>
        <w:tab w:val="left" w:pos="1786"/>
      </w:tabs>
    </w:pPr>
  </w:style>
  <w:style w:type="paragraph" w:customStyle="1" w:styleId="tussenkop">
    <w:name w:val="tussenkop"/>
    <w:basedOn w:val="broodtekst"/>
    <w:next w:val="broodtekst"/>
    <w:uiPriority w:val="99"/>
    <w:rsid w:val="00472D6B"/>
    <w:rPr>
      <w:color w:val="34B6E4"/>
    </w:rPr>
  </w:style>
  <w:style w:type="paragraph" w:customStyle="1" w:styleId="voettekst0">
    <w:name w:val="voettekst"/>
    <w:basedOn w:val="broodtekst"/>
    <w:uiPriority w:val="99"/>
    <w:rsid w:val="00472D6B"/>
    <w:pPr>
      <w:spacing w:line="160" w:lineRule="atLeast"/>
    </w:pPr>
    <w:rPr>
      <w:noProof/>
      <w:sz w:val="12"/>
    </w:rPr>
  </w:style>
  <w:style w:type="paragraph" w:customStyle="1" w:styleId="after-title">
    <w:name w:val="after-title"/>
    <w:basedOn w:val="broodtekst"/>
    <w:uiPriority w:val="99"/>
    <w:rsid w:val="00472D6B"/>
    <w:pPr>
      <w:spacing w:after="394"/>
    </w:pPr>
  </w:style>
  <w:style w:type="paragraph" w:customStyle="1" w:styleId="subtitel">
    <w:name w:val="subtitel"/>
    <w:basedOn w:val="broodtekst"/>
    <w:uiPriority w:val="99"/>
    <w:rsid w:val="00472D6B"/>
    <w:pPr>
      <w:spacing w:line="480" w:lineRule="atLeast"/>
    </w:pPr>
    <w:rPr>
      <w:sz w:val="44"/>
    </w:rPr>
  </w:style>
  <w:style w:type="paragraph" w:customStyle="1" w:styleId="titel">
    <w:name w:val="titel"/>
    <w:basedOn w:val="broodtekst"/>
    <w:next w:val="subtitel"/>
    <w:uiPriority w:val="99"/>
    <w:rsid w:val="00472D6B"/>
    <w:pPr>
      <w:spacing w:line="480" w:lineRule="atLeast"/>
    </w:pPr>
    <w:rPr>
      <w:b/>
      <w:sz w:val="44"/>
    </w:rPr>
  </w:style>
  <w:style w:type="paragraph" w:customStyle="1" w:styleId="afzendgegevens-bold">
    <w:name w:val="afzendgegevens-bold"/>
    <w:basedOn w:val="broodtekst"/>
    <w:uiPriority w:val="99"/>
    <w:rsid w:val="00472D6B"/>
    <w:rPr>
      <w:b/>
    </w:rPr>
  </w:style>
  <w:style w:type="paragraph" w:customStyle="1" w:styleId="afzendgegevens">
    <w:name w:val="afzendgegevens"/>
    <w:basedOn w:val="broodtekst"/>
    <w:uiPriority w:val="99"/>
    <w:rsid w:val="00472D6B"/>
  </w:style>
  <w:style w:type="paragraph" w:customStyle="1" w:styleId="inhoudsopgave">
    <w:name w:val="inhoudsopgave"/>
    <w:basedOn w:val="broodtekst"/>
    <w:uiPriority w:val="99"/>
    <w:rsid w:val="00472D6B"/>
    <w:pPr>
      <w:spacing w:after="398" w:line="440" w:lineRule="atLeast"/>
    </w:pPr>
    <w:rPr>
      <w:b/>
      <w:color w:val="34B6E4"/>
      <w:sz w:val="40"/>
    </w:rPr>
  </w:style>
  <w:style w:type="paragraph" w:customStyle="1" w:styleId="voettekst-bols">
    <w:name w:val="voettekst-bols"/>
    <w:basedOn w:val="voettekst0"/>
    <w:uiPriority w:val="99"/>
    <w:rsid w:val="00472D6B"/>
    <w:rPr>
      <w:b/>
    </w:rPr>
  </w:style>
  <w:style w:type="paragraph" w:customStyle="1" w:styleId="kop10">
    <w:name w:val="kop1"/>
    <w:basedOn w:val="broodtekst"/>
    <w:next w:val="broodtekst"/>
    <w:rsid w:val="00472D6B"/>
    <w:pPr>
      <w:pageBreakBefore/>
      <w:framePr w:w="8505" w:h="1315" w:vSpace="607" w:wrap="notBeside" w:vAnchor="text" w:hAnchor="margin" w:y="52" w:anchorLock="1"/>
      <w:tabs>
        <w:tab w:val="left" w:pos="510"/>
      </w:tabs>
      <w:spacing w:line="440" w:lineRule="exact"/>
      <w:outlineLvl w:val="0"/>
    </w:pPr>
    <w:rPr>
      <w:b/>
      <w:color w:val="34B6E4"/>
      <w:sz w:val="40"/>
    </w:rPr>
  </w:style>
  <w:style w:type="paragraph" w:customStyle="1" w:styleId="kop2">
    <w:name w:val="kop2"/>
    <w:basedOn w:val="broodtekst"/>
    <w:next w:val="broodtekst"/>
    <w:rsid w:val="00472D6B"/>
    <w:pPr>
      <w:numPr>
        <w:ilvl w:val="1"/>
        <w:numId w:val="9"/>
      </w:numPr>
      <w:outlineLvl w:val="1"/>
    </w:pPr>
    <w:rPr>
      <w:b/>
      <w:color w:val="34B6E4"/>
    </w:rPr>
  </w:style>
  <w:style w:type="paragraph" w:styleId="Inhopg3">
    <w:name w:val="toc 3"/>
    <w:basedOn w:val="broodtekst"/>
    <w:next w:val="broodtekst"/>
    <w:autoRedefine/>
    <w:uiPriority w:val="39"/>
    <w:rsid w:val="00472D6B"/>
    <w:pPr>
      <w:tabs>
        <w:tab w:val="left" w:pos="1814"/>
        <w:tab w:val="right" w:pos="7088"/>
      </w:tabs>
      <w:ind w:left="1815" w:right="1531" w:hanging="851"/>
    </w:pPr>
  </w:style>
  <w:style w:type="paragraph" w:styleId="Index1">
    <w:name w:val="index 1"/>
    <w:basedOn w:val="Standaard"/>
    <w:next w:val="Standaard"/>
    <w:autoRedefine/>
    <w:uiPriority w:val="99"/>
    <w:semiHidden/>
    <w:rsid w:val="00472D6B"/>
    <w:pPr>
      <w:ind w:left="180" w:hanging="180"/>
    </w:pPr>
  </w:style>
  <w:style w:type="paragraph" w:styleId="Inhopg1">
    <w:name w:val="toc 1"/>
    <w:basedOn w:val="broodtekst"/>
    <w:next w:val="broodtekst"/>
    <w:autoRedefine/>
    <w:uiPriority w:val="39"/>
    <w:rsid w:val="00472D6B"/>
    <w:pPr>
      <w:tabs>
        <w:tab w:val="left" w:pos="406"/>
        <w:tab w:val="right" w:pos="7088"/>
      </w:tabs>
      <w:ind w:left="397" w:right="1531" w:hanging="397"/>
    </w:pPr>
    <w:rPr>
      <w:b/>
      <w:color w:val="34B6E4"/>
    </w:rPr>
  </w:style>
  <w:style w:type="paragraph" w:styleId="Inhopg2">
    <w:name w:val="toc 2"/>
    <w:basedOn w:val="broodtekst"/>
    <w:next w:val="broodtekst"/>
    <w:autoRedefine/>
    <w:uiPriority w:val="39"/>
    <w:rsid w:val="009636CC"/>
    <w:pPr>
      <w:tabs>
        <w:tab w:val="left" w:pos="964"/>
        <w:tab w:val="right" w:pos="7088"/>
      </w:tabs>
      <w:ind w:left="964" w:right="1531" w:hanging="567"/>
    </w:pPr>
  </w:style>
  <w:style w:type="paragraph" w:styleId="Inhopg4">
    <w:name w:val="toc 4"/>
    <w:basedOn w:val="broodtekst"/>
    <w:next w:val="broodtekst"/>
    <w:autoRedefine/>
    <w:uiPriority w:val="99"/>
    <w:semiHidden/>
    <w:rsid w:val="00472D6B"/>
    <w:pPr>
      <w:tabs>
        <w:tab w:val="left" w:pos="397"/>
        <w:tab w:val="right" w:pos="7088"/>
      </w:tabs>
      <w:spacing w:before="220"/>
      <w:ind w:left="397" w:right="1531" w:hanging="397"/>
    </w:pPr>
    <w:rPr>
      <w:b/>
      <w:color w:val="34B6E4"/>
    </w:rPr>
  </w:style>
  <w:style w:type="paragraph" w:styleId="Inhopg5">
    <w:name w:val="toc 5"/>
    <w:basedOn w:val="Standaard"/>
    <w:next w:val="Standaard"/>
    <w:autoRedefine/>
    <w:uiPriority w:val="99"/>
    <w:semiHidden/>
    <w:rsid w:val="00472D6B"/>
    <w:pPr>
      <w:ind w:left="720"/>
    </w:pPr>
  </w:style>
  <w:style w:type="paragraph" w:styleId="Inhopg6">
    <w:name w:val="toc 6"/>
    <w:basedOn w:val="Standaard"/>
    <w:next w:val="Standaard"/>
    <w:autoRedefine/>
    <w:uiPriority w:val="99"/>
    <w:semiHidden/>
    <w:rsid w:val="00472D6B"/>
    <w:pPr>
      <w:ind w:left="900"/>
    </w:pPr>
  </w:style>
  <w:style w:type="paragraph" w:styleId="Inhopg7">
    <w:name w:val="toc 7"/>
    <w:basedOn w:val="Standaard"/>
    <w:next w:val="Standaard"/>
    <w:autoRedefine/>
    <w:uiPriority w:val="99"/>
    <w:semiHidden/>
    <w:rsid w:val="00472D6B"/>
    <w:pPr>
      <w:ind w:left="1080"/>
    </w:pPr>
  </w:style>
  <w:style w:type="paragraph" w:styleId="Inhopg8">
    <w:name w:val="toc 8"/>
    <w:basedOn w:val="Standaard"/>
    <w:next w:val="Standaard"/>
    <w:autoRedefine/>
    <w:uiPriority w:val="99"/>
    <w:semiHidden/>
    <w:rsid w:val="00472D6B"/>
    <w:pPr>
      <w:ind w:left="1260"/>
    </w:pPr>
  </w:style>
  <w:style w:type="paragraph" w:styleId="Inhopg9">
    <w:name w:val="toc 9"/>
    <w:basedOn w:val="Standaard"/>
    <w:next w:val="Standaard"/>
    <w:autoRedefine/>
    <w:uiPriority w:val="99"/>
    <w:semiHidden/>
    <w:rsid w:val="00472D6B"/>
    <w:pPr>
      <w:ind w:left="1440"/>
    </w:pPr>
  </w:style>
  <w:style w:type="paragraph" w:customStyle="1" w:styleId="kop3">
    <w:name w:val="kop3"/>
    <w:basedOn w:val="broodtekst"/>
    <w:next w:val="broodtekst"/>
    <w:rsid w:val="00472D6B"/>
    <w:pPr>
      <w:numPr>
        <w:ilvl w:val="2"/>
        <w:numId w:val="9"/>
      </w:numPr>
      <w:outlineLvl w:val="2"/>
    </w:pPr>
    <w:rPr>
      <w:color w:val="34B6E4"/>
    </w:rPr>
  </w:style>
  <w:style w:type="paragraph" w:customStyle="1" w:styleId="tabelkop">
    <w:name w:val="tabelkop"/>
    <w:basedOn w:val="broodtekst"/>
    <w:uiPriority w:val="99"/>
    <w:rsid w:val="00472D6B"/>
    <w:rPr>
      <w:b/>
      <w:color w:val="34B6E4"/>
    </w:rPr>
  </w:style>
  <w:style w:type="paragraph" w:customStyle="1" w:styleId="tabeltekst">
    <w:name w:val="tabeltekst"/>
    <w:basedOn w:val="broodtekst"/>
    <w:uiPriority w:val="99"/>
    <w:rsid w:val="00472D6B"/>
  </w:style>
  <w:style w:type="paragraph" w:customStyle="1" w:styleId="beforetable">
    <w:name w:val="beforetable"/>
    <w:basedOn w:val="broodtekst"/>
    <w:uiPriority w:val="99"/>
    <w:rsid w:val="00472D6B"/>
    <w:pPr>
      <w:spacing w:line="14" w:lineRule="exact"/>
    </w:pPr>
  </w:style>
  <w:style w:type="paragraph" w:customStyle="1" w:styleId="coversubtitel">
    <w:name w:val="coversubtitel"/>
    <w:basedOn w:val="broodtekst"/>
    <w:uiPriority w:val="99"/>
    <w:rsid w:val="00472D6B"/>
    <w:pPr>
      <w:spacing w:line="480" w:lineRule="atLeast"/>
    </w:pPr>
    <w:rPr>
      <w:sz w:val="44"/>
    </w:rPr>
  </w:style>
  <w:style w:type="paragraph" w:customStyle="1" w:styleId="covertitel">
    <w:name w:val="covertitel"/>
    <w:basedOn w:val="broodtekst"/>
    <w:uiPriority w:val="99"/>
    <w:rsid w:val="00472D6B"/>
    <w:pPr>
      <w:spacing w:line="480" w:lineRule="atLeast"/>
    </w:pPr>
    <w:rPr>
      <w:b/>
      <w:sz w:val="44"/>
    </w:rPr>
  </w:style>
  <w:style w:type="paragraph" w:styleId="Bijschrift">
    <w:name w:val="caption"/>
    <w:basedOn w:val="Standaard"/>
    <w:next w:val="Standaard"/>
    <w:uiPriority w:val="99"/>
    <w:qFormat/>
    <w:rsid w:val="00472D6B"/>
    <w:rPr>
      <w:b/>
      <w:bCs/>
      <w:sz w:val="20"/>
      <w:szCs w:val="20"/>
    </w:rPr>
  </w:style>
  <w:style w:type="character" w:styleId="Hyperlink">
    <w:name w:val="Hyperlink"/>
    <w:basedOn w:val="Standaardalinea-lettertype"/>
    <w:uiPriority w:val="99"/>
    <w:rsid w:val="00472D6B"/>
    <w:rPr>
      <w:rFonts w:cs="Times New Roman"/>
      <w:color w:val="0000FF"/>
      <w:u w:val="single"/>
    </w:rPr>
  </w:style>
  <w:style w:type="paragraph" w:styleId="Normaalweb">
    <w:name w:val="Normal (Web)"/>
    <w:basedOn w:val="Standaard"/>
    <w:uiPriority w:val="99"/>
    <w:rsid w:val="00472D6B"/>
    <w:pPr>
      <w:spacing w:before="100" w:beforeAutospacing="1" w:after="181" w:line="154" w:lineRule="atLeast"/>
    </w:pPr>
    <w:rPr>
      <w:sz w:val="13"/>
      <w:szCs w:val="13"/>
      <w:lang w:eastAsia="nl-NL"/>
    </w:rPr>
  </w:style>
  <w:style w:type="paragraph" w:styleId="Ballontekst">
    <w:name w:val="Balloon Text"/>
    <w:basedOn w:val="Standaard"/>
    <w:link w:val="BallontekstChar"/>
    <w:uiPriority w:val="99"/>
    <w:rsid w:val="00472D6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472D6B"/>
    <w:rPr>
      <w:rFonts w:ascii="Tahoma" w:hAnsi="Tahoma" w:cs="Tahoma"/>
      <w:sz w:val="16"/>
      <w:szCs w:val="16"/>
      <w:lang w:eastAsia="en-US"/>
    </w:rPr>
  </w:style>
  <w:style w:type="paragraph" w:styleId="Lijstalinea">
    <w:name w:val="List Paragraph"/>
    <w:basedOn w:val="Standaard"/>
    <w:uiPriority w:val="34"/>
    <w:qFormat/>
    <w:rsid w:val="00472D6B"/>
    <w:pPr>
      <w:ind w:left="720"/>
      <w:contextualSpacing/>
    </w:pPr>
  </w:style>
  <w:style w:type="character" w:styleId="Paginanummer">
    <w:name w:val="page number"/>
    <w:basedOn w:val="Standaardalinea-lettertype"/>
    <w:uiPriority w:val="99"/>
    <w:rsid w:val="00472D6B"/>
    <w:rPr>
      <w:rFonts w:cs="Times New Roman"/>
    </w:rPr>
  </w:style>
  <w:style w:type="character" w:customStyle="1" w:styleId="full-name">
    <w:name w:val="full-name"/>
    <w:basedOn w:val="Standaardalinea-lettertype"/>
    <w:rsid w:val="00124E5B"/>
  </w:style>
  <w:style w:type="paragraph" w:customStyle="1" w:styleId="Titel1">
    <w:name w:val="Titel1"/>
    <w:basedOn w:val="Standaard"/>
    <w:rsid w:val="00124E5B"/>
    <w:pPr>
      <w:spacing w:before="100" w:beforeAutospacing="1" w:after="100" w:afterAutospacing="1" w:line="240" w:lineRule="auto"/>
    </w:pPr>
    <w:rPr>
      <w:rFonts w:ascii="Times New Roman" w:hAnsi="Times New Roman"/>
      <w:sz w:val="24"/>
      <w:lang w:eastAsia="nl-NL"/>
    </w:rPr>
  </w:style>
  <w:style w:type="character" w:customStyle="1" w:styleId="locality">
    <w:name w:val="locality"/>
    <w:basedOn w:val="Standaardalinea-lettertype"/>
    <w:rsid w:val="00124E5B"/>
  </w:style>
  <w:style w:type="character" w:styleId="Zwaar">
    <w:name w:val="Strong"/>
    <w:basedOn w:val="Standaardalinea-lettertype"/>
    <w:uiPriority w:val="22"/>
    <w:qFormat/>
    <w:locked/>
    <w:rsid w:val="00124E5B"/>
    <w:rPr>
      <w:b/>
      <w:bCs/>
    </w:rPr>
  </w:style>
  <w:style w:type="character" w:customStyle="1" w:styleId="Kop4Char">
    <w:name w:val="Kop 4 Char"/>
    <w:basedOn w:val="Standaardalinea-lettertype"/>
    <w:link w:val="Kop4"/>
    <w:semiHidden/>
    <w:rsid w:val="00124E5B"/>
    <w:rPr>
      <w:rFonts w:asciiTheme="majorHAnsi" w:eastAsiaTheme="majorEastAsia" w:hAnsiTheme="majorHAnsi" w:cstheme="majorBidi"/>
      <w:b/>
      <w:bCs/>
      <w:i/>
      <w:iCs/>
      <w:color w:val="4F81BD" w:themeColor="accent1"/>
      <w:sz w:val="18"/>
      <w:szCs w:val="24"/>
      <w:lang w:val="nl-NL"/>
    </w:rPr>
  </w:style>
  <w:style w:type="paragraph" w:styleId="Voetnoottekst">
    <w:name w:val="footnote text"/>
    <w:basedOn w:val="Standaard"/>
    <w:link w:val="VoetnoottekstChar"/>
    <w:uiPriority w:val="99"/>
    <w:semiHidden/>
    <w:unhideWhenUsed/>
    <w:rsid w:val="00D02FEE"/>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02FEE"/>
    <w:rPr>
      <w:rFonts w:ascii="Verdana" w:hAnsi="Verdana"/>
      <w:sz w:val="20"/>
      <w:szCs w:val="20"/>
      <w:lang w:val="nl-NL"/>
    </w:rPr>
  </w:style>
  <w:style w:type="character" w:styleId="Voetnootmarkering">
    <w:name w:val="footnote reference"/>
    <w:basedOn w:val="Standaardalinea-lettertype"/>
    <w:uiPriority w:val="99"/>
    <w:semiHidden/>
    <w:unhideWhenUsed/>
    <w:rsid w:val="00D02FEE"/>
    <w:rPr>
      <w:vertAlign w:val="superscript"/>
    </w:rPr>
  </w:style>
  <w:style w:type="character" w:styleId="Verwijzingopmerking">
    <w:name w:val="annotation reference"/>
    <w:basedOn w:val="Standaardalinea-lettertype"/>
    <w:uiPriority w:val="99"/>
    <w:semiHidden/>
    <w:unhideWhenUsed/>
    <w:rsid w:val="00D41FE7"/>
    <w:rPr>
      <w:sz w:val="16"/>
      <w:szCs w:val="16"/>
    </w:rPr>
  </w:style>
  <w:style w:type="paragraph" w:styleId="Tekstopmerking">
    <w:name w:val="annotation text"/>
    <w:basedOn w:val="Standaard"/>
    <w:link w:val="TekstopmerkingChar"/>
    <w:uiPriority w:val="99"/>
    <w:semiHidden/>
    <w:unhideWhenUsed/>
    <w:rsid w:val="00D41FE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1FE7"/>
    <w:rPr>
      <w:rFonts w:ascii="Verdana" w:hAnsi="Verdan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D41FE7"/>
    <w:rPr>
      <w:b/>
      <w:bCs/>
    </w:rPr>
  </w:style>
  <w:style w:type="character" w:customStyle="1" w:styleId="OnderwerpvanopmerkingChar">
    <w:name w:val="Onderwerp van opmerking Char"/>
    <w:basedOn w:val="TekstopmerkingChar"/>
    <w:link w:val="Onderwerpvanopmerking"/>
    <w:uiPriority w:val="99"/>
    <w:semiHidden/>
    <w:rsid w:val="00D41FE7"/>
    <w:rPr>
      <w:rFonts w:ascii="Verdana" w:hAnsi="Verdana"/>
      <w:b/>
      <w:bCs/>
      <w:sz w:val="20"/>
      <w:szCs w:val="20"/>
      <w:lang w:val="nl-NL"/>
    </w:rPr>
  </w:style>
  <w:style w:type="paragraph" w:styleId="Kopvaninhoudsopgave">
    <w:name w:val="TOC Heading"/>
    <w:basedOn w:val="Kop1"/>
    <w:next w:val="Standaard"/>
    <w:uiPriority w:val="39"/>
    <w:unhideWhenUsed/>
    <w:qFormat/>
    <w:rsid w:val="00D41FE7"/>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nl-NL"/>
    </w:rPr>
  </w:style>
  <w:style w:type="paragraph" w:styleId="Geenafstand">
    <w:name w:val="No Spacing"/>
    <w:uiPriority w:val="1"/>
    <w:qFormat/>
    <w:rsid w:val="00C42509"/>
    <w:rPr>
      <w:rFonts w:ascii="Calibri" w:hAnsi="Calibri"/>
      <w:lang w:val="nl-NL"/>
    </w:rPr>
  </w:style>
  <w:style w:type="character" w:styleId="Nadruk">
    <w:name w:val="Emphasis"/>
    <w:basedOn w:val="Standaardalinea-lettertype"/>
    <w:uiPriority w:val="20"/>
    <w:qFormat/>
    <w:locked/>
    <w:rsid w:val="003A4886"/>
    <w:rPr>
      <w:i/>
      <w:iCs/>
    </w:rPr>
  </w:style>
  <w:style w:type="character" w:styleId="Subtielebenadrukking">
    <w:name w:val="Subtle Emphasis"/>
    <w:basedOn w:val="Standaardalinea-lettertype"/>
    <w:uiPriority w:val="19"/>
    <w:qFormat/>
    <w:rsid w:val="00231AC7"/>
    <w:rPr>
      <w:i/>
      <w:iCs/>
      <w:color w:val="404040" w:themeColor="text1" w:themeTint="BF"/>
    </w:rPr>
  </w:style>
  <w:style w:type="paragraph" w:styleId="Revisie">
    <w:name w:val="Revision"/>
    <w:hidden/>
    <w:uiPriority w:val="99"/>
    <w:semiHidden/>
    <w:rsid w:val="00166D16"/>
    <w:rPr>
      <w:rFonts w:ascii="Verdana" w:hAnsi="Verdana"/>
      <w:sz w:val="18"/>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9602">
      <w:bodyDiv w:val="1"/>
      <w:marLeft w:val="0"/>
      <w:marRight w:val="0"/>
      <w:marTop w:val="0"/>
      <w:marBottom w:val="0"/>
      <w:divBdr>
        <w:top w:val="none" w:sz="0" w:space="0" w:color="auto"/>
        <w:left w:val="none" w:sz="0" w:space="0" w:color="auto"/>
        <w:bottom w:val="none" w:sz="0" w:space="0" w:color="auto"/>
        <w:right w:val="none" w:sz="0" w:space="0" w:color="auto"/>
      </w:divBdr>
    </w:div>
    <w:div w:id="25759038">
      <w:bodyDiv w:val="1"/>
      <w:marLeft w:val="0"/>
      <w:marRight w:val="0"/>
      <w:marTop w:val="0"/>
      <w:marBottom w:val="0"/>
      <w:divBdr>
        <w:top w:val="none" w:sz="0" w:space="0" w:color="auto"/>
        <w:left w:val="none" w:sz="0" w:space="0" w:color="auto"/>
        <w:bottom w:val="none" w:sz="0" w:space="0" w:color="auto"/>
        <w:right w:val="none" w:sz="0" w:space="0" w:color="auto"/>
      </w:divBdr>
    </w:div>
    <w:div w:id="48455320">
      <w:bodyDiv w:val="1"/>
      <w:marLeft w:val="0"/>
      <w:marRight w:val="0"/>
      <w:marTop w:val="0"/>
      <w:marBottom w:val="0"/>
      <w:divBdr>
        <w:top w:val="none" w:sz="0" w:space="0" w:color="auto"/>
        <w:left w:val="none" w:sz="0" w:space="0" w:color="auto"/>
        <w:bottom w:val="none" w:sz="0" w:space="0" w:color="auto"/>
        <w:right w:val="none" w:sz="0" w:space="0" w:color="auto"/>
      </w:divBdr>
    </w:div>
    <w:div w:id="73162792">
      <w:bodyDiv w:val="1"/>
      <w:marLeft w:val="0"/>
      <w:marRight w:val="0"/>
      <w:marTop w:val="0"/>
      <w:marBottom w:val="0"/>
      <w:divBdr>
        <w:top w:val="none" w:sz="0" w:space="0" w:color="auto"/>
        <w:left w:val="none" w:sz="0" w:space="0" w:color="auto"/>
        <w:bottom w:val="none" w:sz="0" w:space="0" w:color="auto"/>
        <w:right w:val="none" w:sz="0" w:space="0" w:color="auto"/>
      </w:divBdr>
    </w:div>
    <w:div w:id="91317892">
      <w:bodyDiv w:val="1"/>
      <w:marLeft w:val="0"/>
      <w:marRight w:val="0"/>
      <w:marTop w:val="0"/>
      <w:marBottom w:val="0"/>
      <w:divBdr>
        <w:top w:val="none" w:sz="0" w:space="0" w:color="auto"/>
        <w:left w:val="none" w:sz="0" w:space="0" w:color="auto"/>
        <w:bottom w:val="none" w:sz="0" w:space="0" w:color="auto"/>
        <w:right w:val="none" w:sz="0" w:space="0" w:color="auto"/>
      </w:divBdr>
    </w:div>
    <w:div w:id="101266286">
      <w:bodyDiv w:val="1"/>
      <w:marLeft w:val="0"/>
      <w:marRight w:val="0"/>
      <w:marTop w:val="0"/>
      <w:marBottom w:val="0"/>
      <w:divBdr>
        <w:top w:val="none" w:sz="0" w:space="0" w:color="auto"/>
        <w:left w:val="none" w:sz="0" w:space="0" w:color="auto"/>
        <w:bottom w:val="none" w:sz="0" w:space="0" w:color="auto"/>
        <w:right w:val="none" w:sz="0" w:space="0" w:color="auto"/>
      </w:divBdr>
      <w:divsChild>
        <w:div w:id="451561632">
          <w:marLeft w:val="821"/>
          <w:marRight w:val="0"/>
          <w:marTop w:val="75"/>
          <w:marBottom w:val="0"/>
          <w:divBdr>
            <w:top w:val="none" w:sz="0" w:space="0" w:color="auto"/>
            <w:left w:val="none" w:sz="0" w:space="0" w:color="auto"/>
            <w:bottom w:val="none" w:sz="0" w:space="0" w:color="auto"/>
            <w:right w:val="none" w:sz="0" w:space="0" w:color="auto"/>
          </w:divBdr>
        </w:div>
        <w:div w:id="378554447">
          <w:marLeft w:val="821"/>
          <w:marRight w:val="0"/>
          <w:marTop w:val="75"/>
          <w:marBottom w:val="0"/>
          <w:divBdr>
            <w:top w:val="none" w:sz="0" w:space="0" w:color="auto"/>
            <w:left w:val="none" w:sz="0" w:space="0" w:color="auto"/>
            <w:bottom w:val="none" w:sz="0" w:space="0" w:color="auto"/>
            <w:right w:val="none" w:sz="0" w:space="0" w:color="auto"/>
          </w:divBdr>
        </w:div>
        <w:div w:id="159737728">
          <w:marLeft w:val="821"/>
          <w:marRight w:val="0"/>
          <w:marTop w:val="75"/>
          <w:marBottom w:val="0"/>
          <w:divBdr>
            <w:top w:val="none" w:sz="0" w:space="0" w:color="auto"/>
            <w:left w:val="none" w:sz="0" w:space="0" w:color="auto"/>
            <w:bottom w:val="none" w:sz="0" w:space="0" w:color="auto"/>
            <w:right w:val="none" w:sz="0" w:space="0" w:color="auto"/>
          </w:divBdr>
        </w:div>
        <w:div w:id="1273440029">
          <w:marLeft w:val="821"/>
          <w:marRight w:val="0"/>
          <w:marTop w:val="75"/>
          <w:marBottom w:val="0"/>
          <w:divBdr>
            <w:top w:val="none" w:sz="0" w:space="0" w:color="auto"/>
            <w:left w:val="none" w:sz="0" w:space="0" w:color="auto"/>
            <w:bottom w:val="none" w:sz="0" w:space="0" w:color="auto"/>
            <w:right w:val="none" w:sz="0" w:space="0" w:color="auto"/>
          </w:divBdr>
        </w:div>
        <w:div w:id="430709046">
          <w:marLeft w:val="821"/>
          <w:marRight w:val="0"/>
          <w:marTop w:val="75"/>
          <w:marBottom w:val="0"/>
          <w:divBdr>
            <w:top w:val="none" w:sz="0" w:space="0" w:color="auto"/>
            <w:left w:val="none" w:sz="0" w:space="0" w:color="auto"/>
            <w:bottom w:val="none" w:sz="0" w:space="0" w:color="auto"/>
            <w:right w:val="none" w:sz="0" w:space="0" w:color="auto"/>
          </w:divBdr>
        </w:div>
        <w:div w:id="433983417">
          <w:marLeft w:val="547"/>
          <w:marRight w:val="0"/>
          <w:marTop w:val="150"/>
          <w:marBottom w:val="0"/>
          <w:divBdr>
            <w:top w:val="none" w:sz="0" w:space="0" w:color="auto"/>
            <w:left w:val="none" w:sz="0" w:space="0" w:color="auto"/>
            <w:bottom w:val="none" w:sz="0" w:space="0" w:color="auto"/>
            <w:right w:val="none" w:sz="0" w:space="0" w:color="auto"/>
          </w:divBdr>
        </w:div>
        <w:div w:id="1037244990">
          <w:marLeft w:val="821"/>
          <w:marRight w:val="0"/>
          <w:marTop w:val="75"/>
          <w:marBottom w:val="0"/>
          <w:divBdr>
            <w:top w:val="none" w:sz="0" w:space="0" w:color="auto"/>
            <w:left w:val="none" w:sz="0" w:space="0" w:color="auto"/>
            <w:bottom w:val="none" w:sz="0" w:space="0" w:color="auto"/>
            <w:right w:val="none" w:sz="0" w:space="0" w:color="auto"/>
          </w:divBdr>
        </w:div>
        <w:div w:id="619382631">
          <w:marLeft w:val="821"/>
          <w:marRight w:val="0"/>
          <w:marTop w:val="75"/>
          <w:marBottom w:val="0"/>
          <w:divBdr>
            <w:top w:val="none" w:sz="0" w:space="0" w:color="auto"/>
            <w:left w:val="none" w:sz="0" w:space="0" w:color="auto"/>
            <w:bottom w:val="none" w:sz="0" w:space="0" w:color="auto"/>
            <w:right w:val="none" w:sz="0" w:space="0" w:color="auto"/>
          </w:divBdr>
        </w:div>
        <w:div w:id="1210649811">
          <w:marLeft w:val="821"/>
          <w:marRight w:val="0"/>
          <w:marTop w:val="75"/>
          <w:marBottom w:val="0"/>
          <w:divBdr>
            <w:top w:val="none" w:sz="0" w:space="0" w:color="auto"/>
            <w:left w:val="none" w:sz="0" w:space="0" w:color="auto"/>
            <w:bottom w:val="none" w:sz="0" w:space="0" w:color="auto"/>
            <w:right w:val="none" w:sz="0" w:space="0" w:color="auto"/>
          </w:divBdr>
        </w:div>
      </w:divsChild>
    </w:div>
    <w:div w:id="106390255">
      <w:bodyDiv w:val="1"/>
      <w:marLeft w:val="0"/>
      <w:marRight w:val="0"/>
      <w:marTop w:val="0"/>
      <w:marBottom w:val="0"/>
      <w:divBdr>
        <w:top w:val="none" w:sz="0" w:space="0" w:color="auto"/>
        <w:left w:val="none" w:sz="0" w:space="0" w:color="auto"/>
        <w:bottom w:val="none" w:sz="0" w:space="0" w:color="auto"/>
        <w:right w:val="none" w:sz="0" w:space="0" w:color="auto"/>
      </w:divBdr>
    </w:div>
    <w:div w:id="121071481">
      <w:bodyDiv w:val="1"/>
      <w:marLeft w:val="0"/>
      <w:marRight w:val="0"/>
      <w:marTop w:val="0"/>
      <w:marBottom w:val="0"/>
      <w:divBdr>
        <w:top w:val="none" w:sz="0" w:space="0" w:color="auto"/>
        <w:left w:val="none" w:sz="0" w:space="0" w:color="auto"/>
        <w:bottom w:val="none" w:sz="0" w:space="0" w:color="auto"/>
        <w:right w:val="none" w:sz="0" w:space="0" w:color="auto"/>
      </w:divBdr>
    </w:div>
    <w:div w:id="170918261">
      <w:bodyDiv w:val="1"/>
      <w:marLeft w:val="0"/>
      <w:marRight w:val="0"/>
      <w:marTop w:val="0"/>
      <w:marBottom w:val="0"/>
      <w:divBdr>
        <w:top w:val="none" w:sz="0" w:space="0" w:color="auto"/>
        <w:left w:val="none" w:sz="0" w:space="0" w:color="auto"/>
        <w:bottom w:val="none" w:sz="0" w:space="0" w:color="auto"/>
        <w:right w:val="none" w:sz="0" w:space="0" w:color="auto"/>
      </w:divBdr>
    </w:div>
    <w:div w:id="248082645">
      <w:bodyDiv w:val="1"/>
      <w:marLeft w:val="0"/>
      <w:marRight w:val="0"/>
      <w:marTop w:val="0"/>
      <w:marBottom w:val="0"/>
      <w:divBdr>
        <w:top w:val="none" w:sz="0" w:space="0" w:color="auto"/>
        <w:left w:val="none" w:sz="0" w:space="0" w:color="auto"/>
        <w:bottom w:val="none" w:sz="0" w:space="0" w:color="auto"/>
        <w:right w:val="none" w:sz="0" w:space="0" w:color="auto"/>
      </w:divBdr>
    </w:div>
    <w:div w:id="261181497">
      <w:bodyDiv w:val="1"/>
      <w:marLeft w:val="0"/>
      <w:marRight w:val="0"/>
      <w:marTop w:val="0"/>
      <w:marBottom w:val="0"/>
      <w:divBdr>
        <w:top w:val="none" w:sz="0" w:space="0" w:color="auto"/>
        <w:left w:val="none" w:sz="0" w:space="0" w:color="auto"/>
        <w:bottom w:val="none" w:sz="0" w:space="0" w:color="auto"/>
        <w:right w:val="none" w:sz="0" w:space="0" w:color="auto"/>
      </w:divBdr>
    </w:div>
    <w:div w:id="272323926">
      <w:bodyDiv w:val="1"/>
      <w:marLeft w:val="0"/>
      <w:marRight w:val="0"/>
      <w:marTop w:val="0"/>
      <w:marBottom w:val="0"/>
      <w:divBdr>
        <w:top w:val="none" w:sz="0" w:space="0" w:color="auto"/>
        <w:left w:val="none" w:sz="0" w:space="0" w:color="auto"/>
        <w:bottom w:val="none" w:sz="0" w:space="0" w:color="auto"/>
        <w:right w:val="none" w:sz="0" w:space="0" w:color="auto"/>
      </w:divBdr>
      <w:divsChild>
        <w:div w:id="497304374">
          <w:marLeft w:val="0"/>
          <w:marRight w:val="0"/>
          <w:marTop w:val="0"/>
          <w:marBottom w:val="0"/>
          <w:divBdr>
            <w:top w:val="none" w:sz="0" w:space="0" w:color="auto"/>
            <w:left w:val="none" w:sz="0" w:space="0" w:color="auto"/>
            <w:bottom w:val="none" w:sz="0" w:space="0" w:color="auto"/>
            <w:right w:val="none" w:sz="0" w:space="0" w:color="auto"/>
          </w:divBdr>
          <w:divsChild>
            <w:div w:id="8490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670">
      <w:bodyDiv w:val="1"/>
      <w:marLeft w:val="0"/>
      <w:marRight w:val="0"/>
      <w:marTop w:val="0"/>
      <w:marBottom w:val="0"/>
      <w:divBdr>
        <w:top w:val="none" w:sz="0" w:space="0" w:color="auto"/>
        <w:left w:val="none" w:sz="0" w:space="0" w:color="auto"/>
        <w:bottom w:val="none" w:sz="0" w:space="0" w:color="auto"/>
        <w:right w:val="none" w:sz="0" w:space="0" w:color="auto"/>
      </w:divBdr>
      <w:divsChild>
        <w:div w:id="760178412">
          <w:marLeft w:val="0"/>
          <w:marRight w:val="0"/>
          <w:marTop w:val="0"/>
          <w:marBottom w:val="0"/>
          <w:divBdr>
            <w:top w:val="none" w:sz="0" w:space="0" w:color="auto"/>
            <w:left w:val="none" w:sz="0" w:space="0" w:color="auto"/>
            <w:bottom w:val="none" w:sz="0" w:space="0" w:color="auto"/>
            <w:right w:val="none" w:sz="0" w:space="0" w:color="auto"/>
          </w:divBdr>
          <w:divsChild>
            <w:div w:id="20629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3004">
      <w:bodyDiv w:val="1"/>
      <w:marLeft w:val="0"/>
      <w:marRight w:val="0"/>
      <w:marTop w:val="0"/>
      <w:marBottom w:val="0"/>
      <w:divBdr>
        <w:top w:val="none" w:sz="0" w:space="0" w:color="auto"/>
        <w:left w:val="none" w:sz="0" w:space="0" w:color="auto"/>
        <w:bottom w:val="none" w:sz="0" w:space="0" w:color="auto"/>
        <w:right w:val="none" w:sz="0" w:space="0" w:color="auto"/>
      </w:divBdr>
    </w:div>
    <w:div w:id="375593099">
      <w:bodyDiv w:val="1"/>
      <w:marLeft w:val="0"/>
      <w:marRight w:val="0"/>
      <w:marTop w:val="0"/>
      <w:marBottom w:val="0"/>
      <w:divBdr>
        <w:top w:val="none" w:sz="0" w:space="0" w:color="auto"/>
        <w:left w:val="none" w:sz="0" w:space="0" w:color="auto"/>
        <w:bottom w:val="none" w:sz="0" w:space="0" w:color="auto"/>
        <w:right w:val="none" w:sz="0" w:space="0" w:color="auto"/>
      </w:divBdr>
    </w:div>
    <w:div w:id="419790374">
      <w:bodyDiv w:val="1"/>
      <w:marLeft w:val="0"/>
      <w:marRight w:val="0"/>
      <w:marTop w:val="0"/>
      <w:marBottom w:val="0"/>
      <w:divBdr>
        <w:top w:val="none" w:sz="0" w:space="0" w:color="auto"/>
        <w:left w:val="none" w:sz="0" w:space="0" w:color="auto"/>
        <w:bottom w:val="none" w:sz="0" w:space="0" w:color="auto"/>
        <w:right w:val="none" w:sz="0" w:space="0" w:color="auto"/>
      </w:divBdr>
    </w:div>
    <w:div w:id="444470151">
      <w:bodyDiv w:val="1"/>
      <w:marLeft w:val="0"/>
      <w:marRight w:val="0"/>
      <w:marTop w:val="0"/>
      <w:marBottom w:val="0"/>
      <w:divBdr>
        <w:top w:val="none" w:sz="0" w:space="0" w:color="auto"/>
        <w:left w:val="none" w:sz="0" w:space="0" w:color="auto"/>
        <w:bottom w:val="none" w:sz="0" w:space="0" w:color="auto"/>
        <w:right w:val="none" w:sz="0" w:space="0" w:color="auto"/>
      </w:divBdr>
    </w:div>
    <w:div w:id="470901776">
      <w:bodyDiv w:val="1"/>
      <w:marLeft w:val="0"/>
      <w:marRight w:val="0"/>
      <w:marTop w:val="0"/>
      <w:marBottom w:val="0"/>
      <w:divBdr>
        <w:top w:val="none" w:sz="0" w:space="0" w:color="auto"/>
        <w:left w:val="none" w:sz="0" w:space="0" w:color="auto"/>
        <w:bottom w:val="none" w:sz="0" w:space="0" w:color="auto"/>
        <w:right w:val="none" w:sz="0" w:space="0" w:color="auto"/>
      </w:divBdr>
    </w:div>
    <w:div w:id="477966566">
      <w:bodyDiv w:val="1"/>
      <w:marLeft w:val="0"/>
      <w:marRight w:val="0"/>
      <w:marTop w:val="0"/>
      <w:marBottom w:val="0"/>
      <w:divBdr>
        <w:top w:val="none" w:sz="0" w:space="0" w:color="auto"/>
        <w:left w:val="none" w:sz="0" w:space="0" w:color="auto"/>
        <w:bottom w:val="none" w:sz="0" w:space="0" w:color="auto"/>
        <w:right w:val="none" w:sz="0" w:space="0" w:color="auto"/>
      </w:divBdr>
    </w:div>
    <w:div w:id="522329107">
      <w:bodyDiv w:val="1"/>
      <w:marLeft w:val="0"/>
      <w:marRight w:val="0"/>
      <w:marTop w:val="0"/>
      <w:marBottom w:val="0"/>
      <w:divBdr>
        <w:top w:val="none" w:sz="0" w:space="0" w:color="auto"/>
        <w:left w:val="none" w:sz="0" w:space="0" w:color="auto"/>
        <w:bottom w:val="none" w:sz="0" w:space="0" w:color="auto"/>
        <w:right w:val="none" w:sz="0" w:space="0" w:color="auto"/>
      </w:divBdr>
    </w:div>
    <w:div w:id="575021830">
      <w:bodyDiv w:val="1"/>
      <w:marLeft w:val="0"/>
      <w:marRight w:val="0"/>
      <w:marTop w:val="0"/>
      <w:marBottom w:val="0"/>
      <w:divBdr>
        <w:top w:val="none" w:sz="0" w:space="0" w:color="auto"/>
        <w:left w:val="none" w:sz="0" w:space="0" w:color="auto"/>
        <w:bottom w:val="none" w:sz="0" w:space="0" w:color="auto"/>
        <w:right w:val="none" w:sz="0" w:space="0" w:color="auto"/>
      </w:divBdr>
    </w:div>
    <w:div w:id="591820717">
      <w:bodyDiv w:val="1"/>
      <w:marLeft w:val="0"/>
      <w:marRight w:val="0"/>
      <w:marTop w:val="0"/>
      <w:marBottom w:val="0"/>
      <w:divBdr>
        <w:top w:val="none" w:sz="0" w:space="0" w:color="auto"/>
        <w:left w:val="none" w:sz="0" w:space="0" w:color="auto"/>
        <w:bottom w:val="none" w:sz="0" w:space="0" w:color="auto"/>
        <w:right w:val="none" w:sz="0" w:space="0" w:color="auto"/>
      </w:divBdr>
    </w:div>
    <w:div w:id="664555174">
      <w:bodyDiv w:val="1"/>
      <w:marLeft w:val="0"/>
      <w:marRight w:val="0"/>
      <w:marTop w:val="0"/>
      <w:marBottom w:val="0"/>
      <w:divBdr>
        <w:top w:val="none" w:sz="0" w:space="0" w:color="auto"/>
        <w:left w:val="none" w:sz="0" w:space="0" w:color="auto"/>
        <w:bottom w:val="none" w:sz="0" w:space="0" w:color="auto"/>
        <w:right w:val="none" w:sz="0" w:space="0" w:color="auto"/>
      </w:divBdr>
    </w:div>
    <w:div w:id="689839359">
      <w:bodyDiv w:val="1"/>
      <w:marLeft w:val="0"/>
      <w:marRight w:val="0"/>
      <w:marTop w:val="0"/>
      <w:marBottom w:val="0"/>
      <w:divBdr>
        <w:top w:val="none" w:sz="0" w:space="0" w:color="auto"/>
        <w:left w:val="none" w:sz="0" w:space="0" w:color="auto"/>
        <w:bottom w:val="none" w:sz="0" w:space="0" w:color="auto"/>
        <w:right w:val="none" w:sz="0" w:space="0" w:color="auto"/>
      </w:divBdr>
      <w:divsChild>
        <w:div w:id="121778017">
          <w:marLeft w:val="0"/>
          <w:marRight w:val="0"/>
          <w:marTop w:val="0"/>
          <w:marBottom w:val="0"/>
          <w:divBdr>
            <w:top w:val="none" w:sz="0" w:space="0" w:color="auto"/>
            <w:left w:val="none" w:sz="0" w:space="0" w:color="auto"/>
            <w:bottom w:val="none" w:sz="0" w:space="0" w:color="auto"/>
            <w:right w:val="none" w:sz="0" w:space="0" w:color="auto"/>
          </w:divBdr>
          <w:divsChild>
            <w:div w:id="8476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3831">
      <w:bodyDiv w:val="1"/>
      <w:marLeft w:val="0"/>
      <w:marRight w:val="0"/>
      <w:marTop w:val="0"/>
      <w:marBottom w:val="0"/>
      <w:divBdr>
        <w:top w:val="none" w:sz="0" w:space="0" w:color="auto"/>
        <w:left w:val="none" w:sz="0" w:space="0" w:color="auto"/>
        <w:bottom w:val="none" w:sz="0" w:space="0" w:color="auto"/>
        <w:right w:val="none" w:sz="0" w:space="0" w:color="auto"/>
      </w:divBdr>
    </w:div>
    <w:div w:id="736627725">
      <w:bodyDiv w:val="1"/>
      <w:marLeft w:val="0"/>
      <w:marRight w:val="0"/>
      <w:marTop w:val="0"/>
      <w:marBottom w:val="0"/>
      <w:divBdr>
        <w:top w:val="none" w:sz="0" w:space="0" w:color="auto"/>
        <w:left w:val="none" w:sz="0" w:space="0" w:color="auto"/>
        <w:bottom w:val="none" w:sz="0" w:space="0" w:color="auto"/>
        <w:right w:val="none" w:sz="0" w:space="0" w:color="auto"/>
      </w:divBdr>
    </w:div>
    <w:div w:id="741875030">
      <w:bodyDiv w:val="1"/>
      <w:marLeft w:val="0"/>
      <w:marRight w:val="0"/>
      <w:marTop w:val="0"/>
      <w:marBottom w:val="0"/>
      <w:divBdr>
        <w:top w:val="none" w:sz="0" w:space="0" w:color="auto"/>
        <w:left w:val="none" w:sz="0" w:space="0" w:color="auto"/>
        <w:bottom w:val="none" w:sz="0" w:space="0" w:color="auto"/>
        <w:right w:val="none" w:sz="0" w:space="0" w:color="auto"/>
      </w:divBdr>
    </w:div>
    <w:div w:id="762728861">
      <w:bodyDiv w:val="1"/>
      <w:marLeft w:val="0"/>
      <w:marRight w:val="0"/>
      <w:marTop w:val="0"/>
      <w:marBottom w:val="0"/>
      <w:divBdr>
        <w:top w:val="none" w:sz="0" w:space="0" w:color="auto"/>
        <w:left w:val="none" w:sz="0" w:space="0" w:color="auto"/>
        <w:bottom w:val="none" w:sz="0" w:space="0" w:color="auto"/>
        <w:right w:val="none" w:sz="0" w:space="0" w:color="auto"/>
      </w:divBdr>
    </w:div>
    <w:div w:id="782113047">
      <w:bodyDiv w:val="1"/>
      <w:marLeft w:val="0"/>
      <w:marRight w:val="0"/>
      <w:marTop w:val="0"/>
      <w:marBottom w:val="0"/>
      <w:divBdr>
        <w:top w:val="none" w:sz="0" w:space="0" w:color="auto"/>
        <w:left w:val="none" w:sz="0" w:space="0" w:color="auto"/>
        <w:bottom w:val="none" w:sz="0" w:space="0" w:color="auto"/>
        <w:right w:val="none" w:sz="0" w:space="0" w:color="auto"/>
      </w:divBdr>
    </w:div>
    <w:div w:id="789015201">
      <w:bodyDiv w:val="1"/>
      <w:marLeft w:val="0"/>
      <w:marRight w:val="0"/>
      <w:marTop w:val="0"/>
      <w:marBottom w:val="0"/>
      <w:divBdr>
        <w:top w:val="none" w:sz="0" w:space="0" w:color="auto"/>
        <w:left w:val="none" w:sz="0" w:space="0" w:color="auto"/>
        <w:bottom w:val="none" w:sz="0" w:space="0" w:color="auto"/>
        <w:right w:val="none" w:sz="0" w:space="0" w:color="auto"/>
      </w:divBdr>
    </w:div>
    <w:div w:id="802189961">
      <w:bodyDiv w:val="1"/>
      <w:marLeft w:val="0"/>
      <w:marRight w:val="0"/>
      <w:marTop w:val="0"/>
      <w:marBottom w:val="0"/>
      <w:divBdr>
        <w:top w:val="none" w:sz="0" w:space="0" w:color="auto"/>
        <w:left w:val="none" w:sz="0" w:space="0" w:color="auto"/>
        <w:bottom w:val="none" w:sz="0" w:space="0" w:color="auto"/>
        <w:right w:val="none" w:sz="0" w:space="0" w:color="auto"/>
      </w:divBdr>
      <w:divsChild>
        <w:div w:id="1736515525">
          <w:marLeft w:val="821"/>
          <w:marRight w:val="0"/>
          <w:marTop w:val="75"/>
          <w:marBottom w:val="0"/>
          <w:divBdr>
            <w:top w:val="none" w:sz="0" w:space="0" w:color="auto"/>
            <w:left w:val="none" w:sz="0" w:space="0" w:color="auto"/>
            <w:bottom w:val="none" w:sz="0" w:space="0" w:color="auto"/>
            <w:right w:val="none" w:sz="0" w:space="0" w:color="auto"/>
          </w:divBdr>
        </w:div>
        <w:div w:id="1822035767">
          <w:marLeft w:val="821"/>
          <w:marRight w:val="0"/>
          <w:marTop w:val="75"/>
          <w:marBottom w:val="0"/>
          <w:divBdr>
            <w:top w:val="none" w:sz="0" w:space="0" w:color="auto"/>
            <w:left w:val="none" w:sz="0" w:space="0" w:color="auto"/>
            <w:bottom w:val="none" w:sz="0" w:space="0" w:color="auto"/>
            <w:right w:val="none" w:sz="0" w:space="0" w:color="auto"/>
          </w:divBdr>
        </w:div>
        <w:div w:id="1377772371">
          <w:marLeft w:val="821"/>
          <w:marRight w:val="0"/>
          <w:marTop w:val="75"/>
          <w:marBottom w:val="0"/>
          <w:divBdr>
            <w:top w:val="none" w:sz="0" w:space="0" w:color="auto"/>
            <w:left w:val="none" w:sz="0" w:space="0" w:color="auto"/>
            <w:bottom w:val="none" w:sz="0" w:space="0" w:color="auto"/>
            <w:right w:val="none" w:sz="0" w:space="0" w:color="auto"/>
          </w:divBdr>
        </w:div>
        <w:div w:id="998465460">
          <w:marLeft w:val="821"/>
          <w:marRight w:val="0"/>
          <w:marTop w:val="75"/>
          <w:marBottom w:val="0"/>
          <w:divBdr>
            <w:top w:val="none" w:sz="0" w:space="0" w:color="auto"/>
            <w:left w:val="none" w:sz="0" w:space="0" w:color="auto"/>
            <w:bottom w:val="none" w:sz="0" w:space="0" w:color="auto"/>
            <w:right w:val="none" w:sz="0" w:space="0" w:color="auto"/>
          </w:divBdr>
        </w:div>
        <w:div w:id="1398631458">
          <w:marLeft w:val="821"/>
          <w:marRight w:val="0"/>
          <w:marTop w:val="75"/>
          <w:marBottom w:val="0"/>
          <w:divBdr>
            <w:top w:val="none" w:sz="0" w:space="0" w:color="auto"/>
            <w:left w:val="none" w:sz="0" w:space="0" w:color="auto"/>
            <w:bottom w:val="none" w:sz="0" w:space="0" w:color="auto"/>
            <w:right w:val="none" w:sz="0" w:space="0" w:color="auto"/>
          </w:divBdr>
        </w:div>
        <w:div w:id="2054040900">
          <w:marLeft w:val="547"/>
          <w:marRight w:val="0"/>
          <w:marTop w:val="150"/>
          <w:marBottom w:val="0"/>
          <w:divBdr>
            <w:top w:val="none" w:sz="0" w:space="0" w:color="auto"/>
            <w:left w:val="none" w:sz="0" w:space="0" w:color="auto"/>
            <w:bottom w:val="none" w:sz="0" w:space="0" w:color="auto"/>
            <w:right w:val="none" w:sz="0" w:space="0" w:color="auto"/>
          </w:divBdr>
        </w:div>
        <w:div w:id="1229683373">
          <w:marLeft w:val="821"/>
          <w:marRight w:val="0"/>
          <w:marTop w:val="75"/>
          <w:marBottom w:val="0"/>
          <w:divBdr>
            <w:top w:val="none" w:sz="0" w:space="0" w:color="auto"/>
            <w:left w:val="none" w:sz="0" w:space="0" w:color="auto"/>
            <w:bottom w:val="none" w:sz="0" w:space="0" w:color="auto"/>
            <w:right w:val="none" w:sz="0" w:space="0" w:color="auto"/>
          </w:divBdr>
        </w:div>
        <w:div w:id="775978853">
          <w:marLeft w:val="821"/>
          <w:marRight w:val="0"/>
          <w:marTop w:val="75"/>
          <w:marBottom w:val="0"/>
          <w:divBdr>
            <w:top w:val="none" w:sz="0" w:space="0" w:color="auto"/>
            <w:left w:val="none" w:sz="0" w:space="0" w:color="auto"/>
            <w:bottom w:val="none" w:sz="0" w:space="0" w:color="auto"/>
            <w:right w:val="none" w:sz="0" w:space="0" w:color="auto"/>
          </w:divBdr>
        </w:div>
        <w:div w:id="1472941296">
          <w:marLeft w:val="821"/>
          <w:marRight w:val="0"/>
          <w:marTop w:val="75"/>
          <w:marBottom w:val="0"/>
          <w:divBdr>
            <w:top w:val="none" w:sz="0" w:space="0" w:color="auto"/>
            <w:left w:val="none" w:sz="0" w:space="0" w:color="auto"/>
            <w:bottom w:val="none" w:sz="0" w:space="0" w:color="auto"/>
            <w:right w:val="none" w:sz="0" w:space="0" w:color="auto"/>
          </w:divBdr>
        </w:div>
      </w:divsChild>
    </w:div>
    <w:div w:id="802429346">
      <w:bodyDiv w:val="1"/>
      <w:marLeft w:val="0"/>
      <w:marRight w:val="0"/>
      <w:marTop w:val="0"/>
      <w:marBottom w:val="0"/>
      <w:divBdr>
        <w:top w:val="none" w:sz="0" w:space="0" w:color="auto"/>
        <w:left w:val="none" w:sz="0" w:space="0" w:color="auto"/>
        <w:bottom w:val="none" w:sz="0" w:space="0" w:color="auto"/>
        <w:right w:val="none" w:sz="0" w:space="0" w:color="auto"/>
      </w:divBdr>
    </w:div>
    <w:div w:id="908467814">
      <w:bodyDiv w:val="1"/>
      <w:marLeft w:val="0"/>
      <w:marRight w:val="0"/>
      <w:marTop w:val="0"/>
      <w:marBottom w:val="0"/>
      <w:divBdr>
        <w:top w:val="none" w:sz="0" w:space="0" w:color="auto"/>
        <w:left w:val="none" w:sz="0" w:space="0" w:color="auto"/>
        <w:bottom w:val="none" w:sz="0" w:space="0" w:color="auto"/>
        <w:right w:val="none" w:sz="0" w:space="0" w:color="auto"/>
      </w:divBdr>
    </w:div>
    <w:div w:id="936906025">
      <w:marLeft w:val="0"/>
      <w:marRight w:val="0"/>
      <w:marTop w:val="0"/>
      <w:marBottom w:val="0"/>
      <w:divBdr>
        <w:top w:val="none" w:sz="0" w:space="0" w:color="auto"/>
        <w:left w:val="none" w:sz="0" w:space="0" w:color="auto"/>
        <w:bottom w:val="none" w:sz="0" w:space="0" w:color="auto"/>
        <w:right w:val="none" w:sz="0" w:space="0" w:color="auto"/>
      </w:divBdr>
      <w:divsChild>
        <w:div w:id="936906052">
          <w:marLeft w:val="0"/>
          <w:marRight w:val="0"/>
          <w:marTop w:val="0"/>
          <w:marBottom w:val="0"/>
          <w:divBdr>
            <w:top w:val="none" w:sz="0" w:space="0" w:color="auto"/>
            <w:left w:val="none" w:sz="0" w:space="0" w:color="auto"/>
            <w:bottom w:val="none" w:sz="0" w:space="0" w:color="auto"/>
            <w:right w:val="none" w:sz="0" w:space="0" w:color="auto"/>
          </w:divBdr>
          <w:divsChild>
            <w:div w:id="936906085">
              <w:marLeft w:val="0"/>
              <w:marRight w:val="0"/>
              <w:marTop w:val="0"/>
              <w:marBottom w:val="0"/>
              <w:divBdr>
                <w:top w:val="none" w:sz="0" w:space="0" w:color="auto"/>
                <w:left w:val="none" w:sz="0" w:space="0" w:color="auto"/>
                <w:bottom w:val="none" w:sz="0" w:space="0" w:color="auto"/>
                <w:right w:val="none" w:sz="0" w:space="0" w:color="auto"/>
              </w:divBdr>
              <w:divsChild>
                <w:div w:id="936906071">
                  <w:marLeft w:val="0"/>
                  <w:marRight w:val="0"/>
                  <w:marTop w:val="0"/>
                  <w:marBottom w:val="0"/>
                  <w:divBdr>
                    <w:top w:val="none" w:sz="0" w:space="0" w:color="auto"/>
                    <w:left w:val="none" w:sz="0" w:space="0" w:color="auto"/>
                    <w:bottom w:val="none" w:sz="0" w:space="0" w:color="auto"/>
                    <w:right w:val="none" w:sz="0" w:space="0" w:color="auto"/>
                  </w:divBdr>
                  <w:divsChild>
                    <w:div w:id="936906081">
                      <w:marLeft w:val="0"/>
                      <w:marRight w:val="0"/>
                      <w:marTop w:val="0"/>
                      <w:marBottom w:val="0"/>
                      <w:divBdr>
                        <w:top w:val="none" w:sz="0" w:space="0" w:color="auto"/>
                        <w:left w:val="none" w:sz="0" w:space="0" w:color="auto"/>
                        <w:bottom w:val="none" w:sz="0" w:space="0" w:color="auto"/>
                        <w:right w:val="none" w:sz="0" w:space="0" w:color="auto"/>
                      </w:divBdr>
                      <w:divsChild>
                        <w:div w:id="9369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06037">
      <w:marLeft w:val="0"/>
      <w:marRight w:val="0"/>
      <w:marTop w:val="0"/>
      <w:marBottom w:val="0"/>
      <w:divBdr>
        <w:top w:val="none" w:sz="0" w:space="0" w:color="auto"/>
        <w:left w:val="none" w:sz="0" w:space="0" w:color="auto"/>
        <w:bottom w:val="none" w:sz="0" w:space="0" w:color="auto"/>
        <w:right w:val="none" w:sz="0" w:space="0" w:color="auto"/>
      </w:divBdr>
    </w:div>
    <w:div w:id="936906038">
      <w:marLeft w:val="0"/>
      <w:marRight w:val="0"/>
      <w:marTop w:val="0"/>
      <w:marBottom w:val="0"/>
      <w:divBdr>
        <w:top w:val="none" w:sz="0" w:space="0" w:color="auto"/>
        <w:left w:val="none" w:sz="0" w:space="0" w:color="auto"/>
        <w:bottom w:val="none" w:sz="0" w:space="0" w:color="auto"/>
        <w:right w:val="none" w:sz="0" w:space="0" w:color="auto"/>
      </w:divBdr>
      <w:divsChild>
        <w:div w:id="936906027">
          <w:marLeft w:val="0"/>
          <w:marRight w:val="0"/>
          <w:marTop w:val="0"/>
          <w:marBottom w:val="0"/>
          <w:divBdr>
            <w:top w:val="none" w:sz="0" w:space="0" w:color="auto"/>
            <w:left w:val="none" w:sz="0" w:space="0" w:color="auto"/>
            <w:bottom w:val="none" w:sz="0" w:space="0" w:color="auto"/>
            <w:right w:val="none" w:sz="0" w:space="0" w:color="auto"/>
          </w:divBdr>
        </w:div>
        <w:div w:id="936906030">
          <w:marLeft w:val="0"/>
          <w:marRight w:val="0"/>
          <w:marTop w:val="0"/>
          <w:marBottom w:val="0"/>
          <w:divBdr>
            <w:top w:val="none" w:sz="0" w:space="0" w:color="auto"/>
            <w:left w:val="none" w:sz="0" w:space="0" w:color="auto"/>
            <w:bottom w:val="none" w:sz="0" w:space="0" w:color="auto"/>
            <w:right w:val="none" w:sz="0" w:space="0" w:color="auto"/>
          </w:divBdr>
        </w:div>
        <w:div w:id="936906031">
          <w:marLeft w:val="0"/>
          <w:marRight w:val="0"/>
          <w:marTop w:val="0"/>
          <w:marBottom w:val="0"/>
          <w:divBdr>
            <w:top w:val="none" w:sz="0" w:space="0" w:color="auto"/>
            <w:left w:val="none" w:sz="0" w:space="0" w:color="auto"/>
            <w:bottom w:val="none" w:sz="0" w:space="0" w:color="auto"/>
            <w:right w:val="none" w:sz="0" w:space="0" w:color="auto"/>
          </w:divBdr>
        </w:div>
        <w:div w:id="936906034">
          <w:marLeft w:val="0"/>
          <w:marRight w:val="0"/>
          <w:marTop w:val="0"/>
          <w:marBottom w:val="0"/>
          <w:divBdr>
            <w:top w:val="none" w:sz="0" w:space="0" w:color="auto"/>
            <w:left w:val="none" w:sz="0" w:space="0" w:color="auto"/>
            <w:bottom w:val="none" w:sz="0" w:space="0" w:color="auto"/>
            <w:right w:val="none" w:sz="0" w:space="0" w:color="auto"/>
          </w:divBdr>
        </w:div>
        <w:div w:id="936906040">
          <w:marLeft w:val="0"/>
          <w:marRight w:val="0"/>
          <w:marTop w:val="0"/>
          <w:marBottom w:val="0"/>
          <w:divBdr>
            <w:top w:val="none" w:sz="0" w:space="0" w:color="auto"/>
            <w:left w:val="none" w:sz="0" w:space="0" w:color="auto"/>
            <w:bottom w:val="none" w:sz="0" w:space="0" w:color="auto"/>
            <w:right w:val="none" w:sz="0" w:space="0" w:color="auto"/>
          </w:divBdr>
        </w:div>
        <w:div w:id="936906051">
          <w:marLeft w:val="0"/>
          <w:marRight w:val="0"/>
          <w:marTop w:val="0"/>
          <w:marBottom w:val="0"/>
          <w:divBdr>
            <w:top w:val="none" w:sz="0" w:space="0" w:color="auto"/>
            <w:left w:val="none" w:sz="0" w:space="0" w:color="auto"/>
            <w:bottom w:val="none" w:sz="0" w:space="0" w:color="auto"/>
            <w:right w:val="none" w:sz="0" w:space="0" w:color="auto"/>
          </w:divBdr>
        </w:div>
        <w:div w:id="936906053">
          <w:marLeft w:val="0"/>
          <w:marRight w:val="0"/>
          <w:marTop w:val="0"/>
          <w:marBottom w:val="0"/>
          <w:divBdr>
            <w:top w:val="none" w:sz="0" w:space="0" w:color="auto"/>
            <w:left w:val="none" w:sz="0" w:space="0" w:color="auto"/>
            <w:bottom w:val="none" w:sz="0" w:space="0" w:color="auto"/>
            <w:right w:val="none" w:sz="0" w:space="0" w:color="auto"/>
          </w:divBdr>
        </w:div>
        <w:div w:id="936906054">
          <w:marLeft w:val="0"/>
          <w:marRight w:val="0"/>
          <w:marTop w:val="0"/>
          <w:marBottom w:val="0"/>
          <w:divBdr>
            <w:top w:val="none" w:sz="0" w:space="0" w:color="auto"/>
            <w:left w:val="none" w:sz="0" w:space="0" w:color="auto"/>
            <w:bottom w:val="none" w:sz="0" w:space="0" w:color="auto"/>
            <w:right w:val="none" w:sz="0" w:space="0" w:color="auto"/>
          </w:divBdr>
        </w:div>
        <w:div w:id="936906058">
          <w:marLeft w:val="0"/>
          <w:marRight w:val="0"/>
          <w:marTop w:val="0"/>
          <w:marBottom w:val="0"/>
          <w:divBdr>
            <w:top w:val="none" w:sz="0" w:space="0" w:color="auto"/>
            <w:left w:val="none" w:sz="0" w:space="0" w:color="auto"/>
            <w:bottom w:val="none" w:sz="0" w:space="0" w:color="auto"/>
            <w:right w:val="none" w:sz="0" w:space="0" w:color="auto"/>
          </w:divBdr>
        </w:div>
        <w:div w:id="936906060">
          <w:marLeft w:val="0"/>
          <w:marRight w:val="0"/>
          <w:marTop w:val="0"/>
          <w:marBottom w:val="0"/>
          <w:divBdr>
            <w:top w:val="none" w:sz="0" w:space="0" w:color="auto"/>
            <w:left w:val="none" w:sz="0" w:space="0" w:color="auto"/>
            <w:bottom w:val="none" w:sz="0" w:space="0" w:color="auto"/>
            <w:right w:val="none" w:sz="0" w:space="0" w:color="auto"/>
          </w:divBdr>
        </w:div>
        <w:div w:id="936906069">
          <w:marLeft w:val="0"/>
          <w:marRight w:val="0"/>
          <w:marTop w:val="0"/>
          <w:marBottom w:val="0"/>
          <w:divBdr>
            <w:top w:val="none" w:sz="0" w:space="0" w:color="auto"/>
            <w:left w:val="none" w:sz="0" w:space="0" w:color="auto"/>
            <w:bottom w:val="none" w:sz="0" w:space="0" w:color="auto"/>
            <w:right w:val="none" w:sz="0" w:space="0" w:color="auto"/>
          </w:divBdr>
        </w:div>
        <w:div w:id="936906073">
          <w:marLeft w:val="0"/>
          <w:marRight w:val="0"/>
          <w:marTop w:val="0"/>
          <w:marBottom w:val="0"/>
          <w:divBdr>
            <w:top w:val="none" w:sz="0" w:space="0" w:color="auto"/>
            <w:left w:val="none" w:sz="0" w:space="0" w:color="auto"/>
            <w:bottom w:val="none" w:sz="0" w:space="0" w:color="auto"/>
            <w:right w:val="none" w:sz="0" w:space="0" w:color="auto"/>
          </w:divBdr>
        </w:div>
        <w:div w:id="936906075">
          <w:marLeft w:val="0"/>
          <w:marRight w:val="0"/>
          <w:marTop w:val="0"/>
          <w:marBottom w:val="0"/>
          <w:divBdr>
            <w:top w:val="none" w:sz="0" w:space="0" w:color="auto"/>
            <w:left w:val="none" w:sz="0" w:space="0" w:color="auto"/>
            <w:bottom w:val="none" w:sz="0" w:space="0" w:color="auto"/>
            <w:right w:val="none" w:sz="0" w:space="0" w:color="auto"/>
          </w:divBdr>
        </w:div>
        <w:div w:id="936906087">
          <w:marLeft w:val="0"/>
          <w:marRight w:val="0"/>
          <w:marTop w:val="0"/>
          <w:marBottom w:val="0"/>
          <w:divBdr>
            <w:top w:val="none" w:sz="0" w:space="0" w:color="auto"/>
            <w:left w:val="none" w:sz="0" w:space="0" w:color="auto"/>
            <w:bottom w:val="none" w:sz="0" w:space="0" w:color="auto"/>
            <w:right w:val="none" w:sz="0" w:space="0" w:color="auto"/>
          </w:divBdr>
        </w:div>
      </w:divsChild>
    </w:div>
    <w:div w:id="936906048">
      <w:marLeft w:val="0"/>
      <w:marRight w:val="0"/>
      <w:marTop w:val="0"/>
      <w:marBottom w:val="0"/>
      <w:divBdr>
        <w:top w:val="none" w:sz="0" w:space="0" w:color="auto"/>
        <w:left w:val="none" w:sz="0" w:space="0" w:color="auto"/>
        <w:bottom w:val="none" w:sz="0" w:space="0" w:color="auto"/>
        <w:right w:val="none" w:sz="0" w:space="0" w:color="auto"/>
      </w:divBdr>
      <w:divsChild>
        <w:div w:id="936906022">
          <w:marLeft w:val="0"/>
          <w:marRight w:val="0"/>
          <w:marTop w:val="0"/>
          <w:marBottom w:val="0"/>
          <w:divBdr>
            <w:top w:val="none" w:sz="0" w:space="0" w:color="auto"/>
            <w:left w:val="none" w:sz="0" w:space="0" w:color="auto"/>
            <w:bottom w:val="none" w:sz="0" w:space="0" w:color="auto"/>
            <w:right w:val="none" w:sz="0" w:space="0" w:color="auto"/>
          </w:divBdr>
        </w:div>
        <w:div w:id="936906023">
          <w:marLeft w:val="0"/>
          <w:marRight w:val="0"/>
          <w:marTop w:val="0"/>
          <w:marBottom w:val="0"/>
          <w:divBdr>
            <w:top w:val="none" w:sz="0" w:space="0" w:color="auto"/>
            <w:left w:val="none" w:sz="0" w:space="0" w:color="auto"/>
            <w:bottom w:val="none" w:sz="0" w:space="0" w:color="auto"/>
            <w:right w:val="none" w:sz="0" w:space="0" w:color="auto"/>
          </w:divBdr>
        </w:div>
        <w:div w:id="936906041">
          <w:marLeft w:val="0"/>
          <w:marRight w:val="0"/>
          <w:marTop w:val="0"/>
          <w:marBottom w:val="0"/>
          <w:divBdr>
            <w:top w:val="none" w:sz="0" w:space="0" w:color="auto"/>
            <w:left w:val="none" w:sz="0" w:space="0" w:color="auto"/>
            <w:bottom w:val="none" w:sz="0" w:space="0" w:color="auto"/>
            <w:right w:val="none" w:sz="0" w:space="0" w:color="auto"/>
          </w:divBdr>
        </w:div>
        <w:div w:id="936906044">
          <w:marLeft w:val="0"/>
          <w:marRight w:val="0"/>
          <w:marTop w:val="0"/>
          <w:marBottom w:val="0"/>
          <w:divBdr>
            <w:top w:val="none" w:sz="0" w:space="0" w:color="auto"/>
            <w:left w:val="none" w:sz="0" w:space="0" w:color="auto"/>
            <w:bottom w:val="none" w:sz="0" w:space="0" w:color="auto"/>
            <w:right w:val="none" w:sz="0" w:space="0" w:color="auto"/>
          </w:divBdr>
        </w:div>
        <w:div w:id="936906045">
          <w:marLeft w:val="0"/>
          <w:marRight w:val="0"/>
          <w:marTop w:val="0"/>
          <w:marBottom w:val="0"/>
          <w:divBdr>
            <w:top w:val="none" w:sz="0" w:space="0" w:color="auto"/>
            <w:left w:val="none" w:sz="0" w:space="0" w:color="auto"/>
            <w:bottom w:val="none" w:sz="0" w:space="0" w:color="auto"/>
            <w:right w:val="none" w:sz="0" w:space="0" w:color="auto"/>
          </w:divBdr>
        </w:div>
        <w:div w:id="936906047">
          <w:marLeft w:val="0"/>
          <w:marRight w:val="0"/>
          <w:marTop w:val="0"/>
          <w:marBottom w:val="0"/>
          <w:divBdr>
            <w:top w:val="none" w:sz="0" w:space="0" w:color="auto"/>
            <w:left w:val="none" w:sz="0" w:space="0" w:color="auto"/>
            <w:bottom w:val="none" w:sz="0" w:space="0" w:color="auto"/>
            <w:right w:val="none" w:sz="0" w:space="0" w:color="auto"/>
          </w:divBdr>
        </w:div>
        <w:div w:id="936906055">
          <w:marLeft w:val="0"/>
          <w:marRight w:val="0"/>
          <w:marTop w:val="0"/>
          <w:marBottom w:val="0"/>
          <w:divBdr>
            <w:top w:val="none" w:sz="0" w:space="0" w:color="auto"/>
            <w:left w:val="none" w:sz="0" w:space="0" w:color="auto"/>
            <w:bottom w:val="none" w:sz="0" w:space="0" w:color="auto"/>
            <w:right w:val="none" w:sz="0" w:space="0" w:color="auto"/>
          </w:divBdr>
        </w:div>
        <w:div w:id="936906061">
          <w:marLeft w:val="0"/>
          <w:marRight w:val="0"/>
          <w:marTop w:val="0"/>
          <w:marBottom w:val="0"/>
          <w:divBdr>
            <w:top w:val="none" w:sz="0" w:space="0" w:color="auto"/>
            <w:left w:val="none" w:sz="0" w:space="0" w:color="auto"/>
            <w:bottom w:val="none" w:sz="0" w:space="0" w:color="auto"/>
            <w:right w:val="none" w:sz="0" w:space="0" w:color="auto"/>
          </w:divBdr>
        </w:div>
        <w:div w:id="936906070">
          <w:marLeft w:val="0"/>
          <w:marRight w:val="0"/>
          <w:marTop w:val="0"/>
          <w:marBottom w:val="0"/>
          <w:divBdr>
            <w:top w:val="none" w:sz="0" w:space="0" w:color="auto"/>
            <w:left w:val="none" w:sz="0" w:space="0" w:color="auto"/>
            <w:bottom w:val="none" w:sz="0" w:space="0" w:color="auto"/>
            <w:right w:val="none" w:sz="0" w:space="0" w:color="auto"/>
          </w:divBdr>
        </w:div>
        <w:div w:id="936906074">
          <w:marLeft w:val="0"/>
          <w:marRight w:val="0"/>
          <w:marTop w:val="0"/>
          <w:marBottom w:val="0"/>
          <w:divBdr>
            <w:top w:val="none" w:sz="0" w:space="0" w:color="auto"/>
            <w:left w:val="none" w:sz="0" w:space="0" w:color="auto"/>
            <w:bottom w:val="none" w:sz="0" w:space="0" w:color="auto"/>
            <w:right w:val="none" w:sz="0" w:space="0" w:color="auto"/>
          </w:divBdr>
        </w:div>
        <w:div w:id="936906080">
          <w:marLeft w:val="0"/>
          <w:marRight w:val="0"/>
          <w:marTop w:val="0"/>
          <w:marBottom w:val="0"/>
          <w:divBdr>
            <w:top w:val="none" w:sz="0" w:space="0" w:color="auto"/>
            <w:left w:val="none" w:sz="0" w:space="0" w:color="auto"/>
            <w:bottom w:val="none" w:sz="0" w:space="0" w:color="auto"/>
            <w:right w:val="none" w:sz="0" w:space="0" w:color="auto"/>
          </w:divBdr>
        </w:div>
        <w:div w:id="936906082">
          <w:marLeft w:val="0"/>
          <w:marRight w:val="0"/>
          <w:marTop w:val="0"/>
          <w:marBottom w:val="0"/>
          <w:divBdr>
            <w:top w:val="none" w:sz="0" w:space="0" w:color="auto"/>
            <w:left w:val="none" w:sz="0" w:space="0" w:color="auto"/>
            <w:bottom w:val="none" w:sz="0" w:space="0" w:color="auto"/>
            <w:right w:val="none" w:sz="0" w:space="0" w:color="auto"/>
          </w:divBdr>
        </w:div>
        <w:div w:id="936906083">
          <w:marLeft w:val="0"/>
          <w:marRight w:val="0"/>
          <w:marTop w:val="0"/>
          <w:marBottom w:val="0"/>
          <w:divBdr>
            <w:top w:val="none" w:sz="0" w:space="0" w:color="auto"/>
            <w:left w:val="none" w:sz="0" w:space="0" w:color="auto"/>
            <w:bottom w:val="none" w:sz="0" w:space="0" w:color="auto"/>
            <w:right w:val="none" w:sz="0" w:space="0" w:color="auto"/>
          </w:divBdr>
        </w:div>
        <w:div w:id="936906084">
          <w:marLeft w:val="0"/>
          <w:marRight w:val="0"/>
          <w:marTop w:val="0"/>
          <w:marBottom w:val="0"/>
          <w:divBdr>
            <w:top w:val="none" w:sz="0" w:space="0" w:color="auto"/>
            <w:left w:val="none" w:sz="0" w:space="0" w:color="auto"/>
            <w:bottom w:val="none" w:sz="0" w:space="0" w:color="auto"/>
            <w:right w:val="none" w:sz="0" w:space="0" w:color="auto"/>
          </w:divBdr>
        </w:div>
      </w:divsChild>
    </w:div>
    <w:div w:id="936906050">
      <w:marLeft w:val="0"/>
      <w:marRight w:val="0"/>
      <w:marTop w:val="0"/>
      <w:marBottom w:val="0"/>
      <w:divBdr>
        <w:top w:val="none" w:sz="0" w:space="0" w:color="auto"/>
        <w:left w:val="none" w:sz="0" w:space="0" w:color="auto"/>
        <w:bottom w:val="none" w:sz="0" w:space="0" w:color="auto"/>
        <w:right w:val="none" w:sz="0" w:space="0" w:color="auto"/>
      </w:divBdr>
      <w:divsChild>
        <w:div w:id="936906032">
          <w:marLeft w:val="0"/>
          <w:marRight w:val="0"/>
          <w:marTop w:val="0"/>
          <w:marBottom w:val="0"/>
          <w:divBdr>
            <w:top w:val="none" w:sz="0" w:space="0" w:color="auto"/>
            <w:left w:val="none" w:sz="0" w:space="0" w:color="auto"/>
            <w:bottom w:val="none" w:sz="0" w:space="0" w:color="auto"/>
            <w:right w:val="none" w:sz="0" w:space="0" w:color="auto"/>
          </w:divBdr>
          <w:divsChild>
            <w:div w:id="936906043">
              <w:marLeft w:val="0"/>
              <w:marRight w:val="0"/>
              <w:marTop w:val="0"/>
              <w:marBottom w:val="0"/>
              <w:divBdr>
                <w:top w:val="none" w:sz="0" w:space="0" w:color="auto"/>
                <w:left w:val="none" w:sz="0" w:space="0" w:color="auto"/>
                <w:bottom w:val="none" w:sz="0" w:space="0" w:color="auto"/>
                <w:right w:val="none" w:sz="0" w:space="0" w:color="auto"/>
              </w:divBdr>
              <w:divsChild>
                <w:div w:id="936906057">
                  <w:marLeft w:val="147"/>
                  <w:marRight w:val="147"/>
                  <w:marTop w:val="0"/>
                  <w:marBottom w:val="0"/>
                  <w:divBdr>
                    <w:top w:val="none" w:sz="0" w:space="0" w:color="auto"/>
                    <w:left w:val="none" w:sz="0" w:space="0" w:color="auto"/>
                    <w:bottom w:val="none" w:sz="0" w:space="0" w:color="auto"/>
                    <w:right w:val="none" w:sz="0" w:space="0" w:color="auto"/>
                  </w:divBdr>
                  <w:divsChild>
                    <w:div w:id="936906036">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67">
      <w:marLeft w:val="0"/>
      <w:marRight w:val="0"/>
      <w:marTop w:val="0"/>
      <w:marBottom w:val="0"/>
      <w:divBdr>
        <w:top w:val="none" w:sz="0" w:space="0" w:color="auto"/>
        <w:left w:val="none" w:sz="0" w:space="0" w:color="auto"/>
        <w:bottom w:val="none" w:sz="0" w:space="0" w:color="auto"/>
        <w:right w:val="none" w:sz="0" w:space="0" w:color="auto"/>
      </w:divBdr>
      <w:divsChild>
        <w:div w:id="936906078">
          <w:marLeft w:val="0"/>
          <w:marRight w:val="0"/>
          <w:marTop w:val="0"/>
          <w:marBottom w:val="0"/>
          <w:divBdr>
            <w:top w:val="none" w:sz="0" w:space="0" w:color="auto"/>
            <w:left w:val="none" w:sz="0" w:space="0" w:color="auto"/>
            <w:bottom w:val="none" w:sz="0" w:space="0" w:color="auto"/>
            <w:right w:val="none" w:sz="0" w:space="0" w:color="auto"/>
          </w:divBdr>
          <w:divsChild>
            <w:div w:id="936906068">
              <w:marLeft w:val="0"/>
              <w:marRight w:val="0"/>
              <w:marTop w:val="0"/>
              <w:marBottom w:val="0"/>
              <w:divBdr>
                <w:top w:val="none" w:sz="0" w:space="0" w:color="auto"/>
                <w:left w:val="none" w:sz="0" w:space="0" w:color="auto"/>
                <w:bottom w:val="none" w:sz="0" w:space="0" w:color="auto"/>
                <w:right w:val="none" w:sz="0" w:space="0" w:color="auto"/>
              </w:divBdr>
              <w:divsChild>
                <w:div w:id="936906065">
                  <w:marLeft w:val="147"/>
                  <w:marRight w:val="147"/>
                  <w:marTop w:val="0"/>
                  <w:marBottom w:val="0"/>
                  <w:divBdr>
                    <w:top w:val="none" w:sz="0" w:space="0" w:color="auto"/>
                    <w:left w:val="none" w:sz="0" w:space="0" w:color="auto"/>
                    <w:bottom w:val="none" w:sz="0" w:space="0" w:color="auto"/>
                    <w:right w:val="none" w:sz="0" w:space="0" w:color="auto"/>
                  </w:divBdr>
                  <w:divsChild>
                    <w:div w:id="936906021">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77">
      <w:marLeft w:val="0"/>
      <w:marRight w:val="0"/>
      <w:marTop w:val="0"/>
      <w:marBottom w:val="0"/>
      <w:divBdr>
        <w:top w:val="none" w:sz="0" w:space="0" w:color="auto"/>
        <w:left w:val="none" w:sz="0" w:space="0" w:color="auto"/>
        <w:bottom w:val="none" w:sz="0" w:space="0" w:color="auto"/>
        <w:right w:val="none" w:sz="0" w:space="0" w:color="auto"/>
      </w:divBdr>
      <w:divsChild>
        <w:div w:id="936906024">
          <w:marLeft w:val="0"/>
          <w:marRight w:val="0"/>
          <w:marTop w:val="0"/>
          <w:marBottom w:val="0"/>
          <w:divBdr>
            <w:top w:val="none" w:sz="0" w:space="0" w:color="auto"/>
            <w:left w:val="none" w:sz="0" w:space="0" w:color="auto"/>
            <w:bottom w:val="none" w:sz="0" w:space="0" w:color="auto"/>
            <w:right w:val="none" w:sz="0" w:space="0" w:color="auto"/>
          </w:divBdr>
        </w:div>
        <w:div w:id="936906026">
          <w:marLeft w:val="0"/>
          <w:marRight w:val="0"/>
          <w:marTop w:val="0"/>
          <w:marBottom w:val="0"/>
          <w:divBdr>
            <w:top w:val="none" w:sz="0" w:space="0" w:color="auto"/>
            <w:left w:val="none" w:sz="0" w:space="0" w:color="auto"/>
            <w:bottom w:val="none" w:sz="0" w:space="0" w:color="auto"/>
            <w:right w:val="none" w:sz="0" w:space="0" w:color="auto"/>
          </w:divBdr>
        </w:div>
        <w:div w:id="936906028">
          <w:marLeft w:val="0"/>
          <w:marRight w:val="0"/>
          <w:marTop w:val="0"/>
          <w:marBottom w:val="0"/>
          <w:divBdr>
            <w:top w:val="none" w:sz="0" w:space="0" w:color="auto"/>
            <w:left w:val="none" w:sz="0" w:space="0" w:color="auto"/>
            <w:bottom w:val="none" w:sz="0" w:space="0" w:color="auto"/>
            <w:right w:val="none" w:sz="0" w:space="0" w:color="auto"/>
          </w:divBdr>
        </w:div>
        <w:div w:id="936906029">
          <w:marLeft w:val="0"/>
          <w:marRight w:val="0"/>
          <w:marTop w:val="0"/>
          <w:marBottom w:val="0"/>
          <w:divBdr>
            <w:top w:val="none" w:sz="0" w:space="0" w:color="auto"/>
            <w:left w:val="none" w:sz="0" w:space="0" w:color="auto"/>
            <w:bottom w:val="none" w:sz="0" w:space="0" w:color="auto"/>
            <w:right w:val="none" w:sz="0" w:space="0" w:color="auto"/>
          </w:divBdr>
        </w:div>
        <w:div w:id="936906035">
          <w:marLeft w:val="0"/>
          <w:marRight w:val="0"/>
          <w:marTop w:val="0"/>
          <w:marBottom w:val="0"/>
          <w:divBdr>
            <w:top w:val="none" w:sz="0" w:space="0" w:color="auto"/>
            <w:left w:val="none" w:sz="0" w:space="0" w:color="auto"/>
            <w:bottom w:val="none" w:sz="0" w:space="0" w:color="auto"/>
            <w:right w:val="none" w:sz="0" w:space="0" w:color="auto"/>
          </w:divBdr>
        </w:div>
        <w:div w:id="936906039">
          <w:marLeft w:val="0"/>
          <w:marRight w:val="0"/>
          <w:marTop w:val="0"/>
          <w:marBottom w:val="0"/>
          <w:divBdr>
            <w:top w:val="none" w:sz="0" w:space="0" w:color="auto"/>
            <w:left w:val="none" w:sz="0" w:space="0" w:color="auto"/>
            <w:bottom w:val="none" w:sz="0" w:space="0" w:color="auto"/>
            <w:right w:val="none" w:sz="0" w:space="0" w:color="auto"/>
          </w:divBdr>
        </w:div>
        <w:div w:id="936906049">
          <w:marLeft w:val="0"/>
          <w:marRight w:val="0"/>
          <w:marTop w:val="0"/>
          <w:marBottom w:val="0"/>
          <w:divBdr>
            <w:top w:val="none" w:sz="0" w:space="0" w:color="auto"/>
            <w:left w:val="none" w:sz="0" w:space="0" w:color="auto"/>
            <w:bottom w:val="none" w:sz="0" w:space="0" w:color="auto"/>
            <w:right w:val="none" w:sz="0" w:space="0" w:color="auto"/>
          </w:divBdr>
        </w:div>
        <w:div w:id="936906056">
          <w:marLeft w:val="0"/>
          <w:marRight w:val="0"/>
          <w:marTop w:val="0"/>
          <w:marBottom w:val="0"/>
          <w:divBdr>
            <w:top w:val="none" w:sz="0" w:space="0" w:color="auto"/>
            <w:left w:val="none" w:sz="0" w:space="0" w:color="auto"/>
            <w:bottom w:val="none" w:sz="0" w:space="0" w:color="auto"/>
            <w:right w:val="none" w:sz="0" w:space="0" w:color="auto"/>
          </w:divBdr>
        </w:div>
        <w:div w:id="936906059">
          <w:marLeft w:val="0"/>
          <w:marRight w:val="0"/>
          <w:marTop w:val="0"/>
          <w:marBottom w:val="0"/>
          <w:divBdr>
            <w:top w:val="none" w:sz="0" w:space="0" w:color="auto"/>
            <w:left w:val="none" w:sz="0" w:space="0" w:color="auto"/>
            <w:bottom w:val="none" w:sz="0" w:space="0" w:color="auto"/>
            <w:right w:val="none" w:sz="0" w:space="0" w:color="auto"/>
          </w:divBdr>
        </w:div>
        <w:div w:id="936906062">
          <w:marLeft w:val="0"/>
          <w:marRight w:val="0"/>
          <w:marTop w:val="0"/>
          <w:marBottom w:val="0"/>
          <w:divBdr>
            <w:top w:val="none" w:sz="0" w:space="0" w:color="auto"/>
            <w:left w:val="none" w:sz="0" w:space="0" w:color="auto"/>
            <w:bottom w:val="none" w:sz="0" w:space="0" w:color="auto"/>
            <w:right w:val="none" w:sz="0" w:space="0" w:color="auto"/>
          </w:divBdr>
        </w:div>
        <w:div w:id="936906063">
          <w:marLeft w:val="0"/>
          <w:marRight w:val="0"/>
          <w:marTop w:val="0"/>
          <w:marBottom w:val="0"/>
          <w:divBdr>
            <w:top w:val="none" w:sz="0" w:space="0" w:color="auto"/>
            <w:left w:val="none" w:sz="0" w:space="0" w:color="auto"/>
            <w:bottom w:val="none" w:sz="0" w:space="0" w:color="auto"/>
            <w:right w:val="none" w:sz="0" w:space="0" w:color="auto"/>
          </w:divBdr>
        </w:div>
        <w:div w:id="936906064">
          <w:marLeft w:val="0"/>
          <w:marRight w:val="0"/>
          <w:marTop w:val="0"/>
          <w:marBottom w:val="0"/>
          <w:divBdr>
            <w:top w:val="none" w:sz="0" w:space="0" w:color="auto"/>
            <w:left w:val="none" w:sz="0" w:space="0" w:color="auto"/>
            <w:bottom w:val="none" w:sz="0" w:space="0" w:color="auto"/>
            <w:right w:val="none" w:sz="0" w:space="0" w:color="auto"/>
          </w:divBdr>
        </w:div>
        <w:div w:id="936906072">
          <w:marLeft w:val="0"/>
          <w:marRight w:val="0"/>
          <w:marTop w:val="0"/>
          <w:marBottom w:val="0"/>
          <w:divBdr>
            <w:top w:val="none" w:sz="0" w:space="0" w:color="auto"/>
            <w:left w:val="none" w:sz="0" w:space="0" w:color="auto"/>
            <w:bottom w:val="none" w:sz="0" w:space="0" w:color="auto"/>
            <w:right w:val="none" w:sz="0" w:space="0" w:color="auto"/>
          </w:divBdr>
        </w:div>
        <w:div w:id="936906076">
          <w:marLeft w:val="0"/>
          <w:marRight w:val="0"/>
          <w:marTop w:val="0"/>
          <w:marBottom w:val="0"/>
          <w:divBdr>
            <w:top w:val="none" w:sz="0" w:space="0" w:color="auto"/>
            <w:left w:val="none" w:sz="0" w:space="0" w:color="auto"/>
            <w:bottom w:val="none" w:sz="0" w:space="0" w:color="auto"/>
            <w:right w:val="none" w:sz="0" w:space="0" w:color="auto"/>
          </w:divBdr>
        </w:div>
      </w:divsChild>
    </w:div>
    <w:div w:id="936906086">
      <w:marLeft w:val="0"/>
      <w:marRight w:val="0"/>
      <w:marTop w:val="0"/>
      <w:marBottom w:val="0"/>
      <w:divBdr>
        <w:top w:val="none" w:sz="0" w:space="0" w:color="auto"/>
        <w:left w:val="none" w:sz="0" w:space="0" w:color="auto"/>
        <w:bottom w:val="none" w:sz="0" w:space="0" w:color="auto"/>
        <w:right w:val="none" w:sz="0" w:space="0" w:color="auto"/>
      </w:divBdr>
      <w:divsChild>
        <w:div w:id="936906042">
          <w:marLeft w:val="0"/>
          <w:marRight w:val="0"/>
          <w:marTop w:val="0"/>
          <w:marBottom w:val="0"/>
          <w:divBdr>
            <w:top w:val="none" w:sz="0" w:space="0" w:color="auto"/>
            <w:left w:val="none" w:sz="0" w:space="0" w:color="auto"/>
            <w:bottom w:val="none" w:sz="0" w:space="0" w:color="auto"/>
            <w:right w:val="none" w:sz="0" w:space="0" w:color="auto"/>
          </w:divBdr>
          <w:divsChild>
            <w:div w:id="936906066">
              <w:marLeft w:val="0"/>
              <w:marRight w:val="0"/>
              <w:marTop w:val="0"/>
              <w:marBottom w:val="0"/>
              <w:divBdr>
                <w:top w:val="none" w:sz="0" w:space="0" w:color="auto"/>
                <w:left w:val="none" w:sz="0" w:space="0" w:color="auto"/>
                <w:bottom w:val="none" w:sz="0" w:space="0" w:color="auto"/>
                <w:right w:val="none" w:sz="0" w:space="0" w:color="auto"/>
              </w:divBdr>
              <w:divsChild>
                <w:div w:id="936906046">
                  <w:marLeft w:val="147"/>
                  <w:marRight w:val="147"/>
                  <w:marTop w:val="0"/>
                  <w:marBottom w:val="0"/>
                  <w:divBdr>
                    <w:top w:val="none" w:sz="0" w:space="0" w:color="auto"/>
                    <w:left w:val="none" w:sz="0" w:space="0" w:color="auto"/>
                    <w:bottom w:val="none" w:sz="0" w:space="0" w:color="auto"/>
                    <w:right w:val="none" w:sz="0" w:space="0" w:color="auto"/>
                  </w:divBdr>
                  <w:divsChild>
                    <w:div w:id="936906033">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89">
      <w:marLeft w:val="0"/>
      <w:marRight w:val="0"/>
      <w:marTop w:val="0"/>
      <w:marBottom w:val="0"/>
      <w:divBdr>
        <w:top w:val="none" w:sz="0" w:space="0" w:color="auto"/>
        <w:left w:val="none" w:sz="0" w:space="0" w:color="auto"/>
        <w:bottom w:val="none" w:sz="0" w:space="0" w:color="auto"/>
        <w:right w:val="none" w:sz="0" w:space="0" w:color="auto"/>
      </w:divBdr>
      <w:divsChild>
        <w:div w:id="936906088">
          <w:marLeft w:val="0"/>
          <w:marRight w:val="0"/>
          <w:marTop w:val="0"/>
          <w:marBottom w:val="0"/>
          <w:divBdr>
            <w:top w:val="none" w:sz="0" w:space="0" w:color="auto"/>
            <w:left w:val="none" w:sz="0" w:space="0" w:color="auto"/>
            <w:bottom w:val="none" w:sz="0" w:space="0" w:color="auto"/>
            <w:right w:val="none" w:sz="0" w:space="0" w:color="auto"/>
          </w:divBdr>
        </w:div>
      </w:divsChild>
    </w:div>
    <w:div w:id="964316719">
      <w:bodyDiv w:val="1"/>
      <w:marLeft w:val="0"/>
      <w:marRight w:val="0"/>
      <w:marTop w:val="0"/>
      <w:marBottom w:val="0"/>
      <w:divBdr>
        <w:top w:val="none" w:sz="0" w:space="0" w:color="auto"/>
        <w:left w:val="none" w:sz="0" w:space="0" w:color="auto"/>
        <w:bottom w:val="none" w:sz="0" w:space="0" w:color="auto"/>
        <w:right w:val="none" w:sz="0" w:space="0" w:color="auto"/>
      </w:divBdr>
    </w:div>
    <w:div w:id="989599468">
      <w:bodyDiv w:val="1"/>
      <w:marLeft w:val="0"/>
      <w:marRight w:val="0"/>
      <w:marTop w:val="0"/>
      <w:marBottom w:val="0"/>
      <w:divBdr>
        <w:top w:val="none" w:sz="0" w:space="0" w:color="auto"/>
        <w:left w:val="none" w:sz="0" w:space="0" w:color="auto"/>
        <w:bottom w:val="none" w:sz="0" w:space="0" w:color="auto"/>
        <w:right w:val="none" w:sz="0" w:space="0" w:color="auto"/>
      </w:divBdr>
    </w:div>
    <w:div w:id="1055852319">
      <w:bodyDiv w:val="1"/>
      <w:marLeft w:val="0"/>
      <w:marRight w:val="0"/>
      <w:marTop w:val="0"/>
      <w:marBottom w:val="0"/>
      <w:divBdr>
        <w:top w:val="none" w:sz="0" w:space="0" w:color="auto"/>
        <w:left w:val="none" w:sz="0" w:space="0" w:color="auto"/>
        <w:bottom w:val="none" w:sz="0" w:space="0" w:color="auto"/>
        <w:right w:val="none" w:sz="0" w:space="0" w:color="auto"/>
      </w:divBdr>
    </w:div>
    <w:div w:id="1210263034">
      <w:bodyDiv w:val="1"/>
      <w:marLeft w:val="0"/>
      <w:marRight w:val="0"/>
      <w:marTop w:val="0"/>
      <w:marBottom w:val="0"/>
      <w:divBdr>
        <w:top w:val="none" w:sz="0" w:space="0" w:color="auto"/>
        <w:left w:val="none" w:sz="0" w:space="0" w:color="auto"/>
        <w:bottom w:val="none" w:sz="0" w:space="0" w:color="auto"/>
        <w:right w:val="none" w:sz="0" w:space="0" w:color="auto"/>
      </w:divBdr>
    </w:div>
    <w:div w:id="1227914490">
      <w:bodyDiv w:val="1"/>
      <w:marLeft w:val="0"/>
      <w:marRight w:val="0"/>
      <w:marTop w:val="0"/>
      <w:marBottom w:val="0"/>
      <w:divBdr>
        <w:top w:val="none" w:sz="0" w:space="0" w:color="auto"/>
        <w:left w:val="none" w:sz="0" w:space="0" w:color="auto"/>
        <w:bottom w:val="none" w:sz="0" w:space="0" w:color="auto"/>
        <w:right w:val="none" w:sz="0" w:space="0" w:color="auto"/>
      </w:divBdr>
    </w:div>
    <w:div w:id="1237587895">
      <w:bodyDiv w:val="1"/>
      <w:marLeft w:val="0"/>
      <w:marRight w:val="0"/>
      <w:marTop w:val="0"/>
      <w:marBottom w:val="0"/>
      <w:divBdr>
        <w:top w:val="none" w:sz="0" w:space="0" w:color="auto"/>
        <w:left w:val="none" w:sz="0" w:space="0" w:color="auto"/>
        <w:bottom w:val="none" w:sz="0" w:space="0" w:color="auto"/>
        <w:right w:val="none" w:sz="0" w:space="0" w:color="auto"/>
      </w:divBdr>
    </w:div>
    <w:div w:id="1327398453">
      <w:bodyDiv w:val="1"/>
      <w:marLeft w:val="0"/>
      <w:marRight w:val="0"/>
      <w:marTop w:val="0"/>
      <w:marBottom w:val="0"/>
      <w:divBdr>
        <w:top w:val="none" w:sz="0" w:space="0" w:color="auto"/>
        <w:left w:val="none" w:sz="0" w:space="0" w:color="auto"/>
        <w:bottom w:val="none" w:sz="0" w:space="0" w:color="auto"/>
        <w:right w:val="none" w:sz="0" w:space="0" w:color="auto"/>
      </w:divBdr>
    </w:div>
    <w:div w:id="1380518796">
      <w:bodyDiv w:val="1"/>
      <w:marLeft w:val="0"/>
      <w:marRight w:val="0"/>
      <w:marTop w:val="0"/>
      <w:marBottom w:val="0"/>
      <w:divBdr>
        <w:top w:val="none" w:sz="0" w:space="0" w:color="auto"/>
        <w:left w:val="none" w:sz="0" w:space="0" w:color="auto"/>
        <w:bottom w:val="none" w:sz="0" w:space="0" w:color="auto"/>
        <w:right w:val="none" w:sz="0" w:space="0" w:color="auto"/>
      </w:divBdr>
    </w:div>
    <w:div w:id="1401512961">
      <w:bodyDiv w:val="1"/>
      <w:marLeft w:val="0"/>
      <w:marRight w:val="0"/>
      <w:marTop w:val="0"/>
      <w:marBottom w:val="0"/>
      <w:divBdr>
        <w:top w:val="none" w:sz="0" w:space="0" w:color="auto"/>
        <w:left w:val="none" w:sz="0" w:space="0" w:color="auto"/>
        <w:bottom w:val="none" w:sz="0" w:space="0" w:color="auto"/>
        <w:right w:val="none" w:sz="0" w:space="0" w:color="auto"/>
      </w:divBdr>
      <w:divsChild>
        <w:div w:id="162400542">
          <w:marLeft w:val="0"/>
          <w:marRight w:val="0"/>
          <w:marTop w:val="0"/>
          <w:marBottom w:val="0"/>
          <w:divBdr>
            <w:top w:val="none" w:sz="0" w:space="0" w:color="auto"/>
            <w:left w:val="none" w:sz="0" w:space="0" w:color="auto"/>
            <w:bottom w:val="none" w:sz="0" w:space="0" w:color="auto"/>
            <w:right w:val="none" w:sz="0" w:space="0" w:color="auto"/>
          </w:divBdr>
          <w:divsChild>
            <w:div w:id="7286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2798">
      <w:bodyDiv w:val="1"/>
      <w:marLeft w:val="0"/>
      <w:marRight w:val="0"/>
      <w:marTop w:val="0"/>
      <w:marBottom w:val="0"/>
      <w:divBdr>
        <w:top w:val="none" w:sz="0" w:space="0" w:color="auto"/>
        <w:left w:val="none" w:sz="0" w:space="0" w:color="auto"/>
        <w:bottom w:val="none" w:sz="0" w:space="0" w:color="auto"/>
        <w:right w:val="none" w:sz="0" w:space="0" w:color="auto"/>
      </w:divBdr>
    </w:div>
    <w:div w:id="1450323492">
      <w:bodyDiv w:val="1"/>
      <w:marLeft w:val="0"/>
      <w:marRight w:val="0"/>
      <w:marTop w:val="0"/>
      <w:marBottom w:val="0"/>
      <w:divBdr>
        <w:top w:val="none" w:sz="0" w:space="0" w:color="auto"/>
        <w:left w:val="none" w:sz="0" w:space="0" w:color="auto"/>
        <w:bottom w:val="none" w:sz="0" w:space="0" w:color="auto"/>
        <w:right w:val="none" w:sz="0" w:space="0" w:color="auto"/>
      </w:divBdr>
    </w:div>
    <w:div w:id="1479303859">
      <w:bodyDiv w:val="1"/>
      <w:marLeft w:val="0"/>
      <w:marRight w:val="0"/>
      <w:marTop w:val="0"/>
      <w:marBottom w:val="0"/>
      <w:divBdr>
        <w:top w:val="none" w:sz="0" w:space="0" w:color="auto"/>
        <w:left w:val="none" w:sz="0" w:space="0" w:color="auto"/>
        <w:bottom w:val="none" w:sz="0" w:space="0" w:color="auto"/>
        <w:right w:val="none" w:sz="0" w:space="0" w:color="auto"/>
      </w:divBdr>
    </w:div>
    <w:div w:id="1495610717">
      <w:bodyDiv w:val="1"/>
      <w:marLeft w:val="0"/>
      <w:marRight w:val="0"/>
      <w:marTop w:val="0"/>
      <w:marBottom w:val="0"/>
      <w:divBdr>
        <w:top w:val="none" w:sz="0" w:space="0" w:color="auto"/>
        <w:left w:val="none" w:sz="0" w:space="0" w:color="auto"/>
        <w:bottom w:val="none" w:sz="0" w:space="0" w:color="auto"/>
        <w:right w:val="none" w:sz="0" w:space="0" w:color="auto"/>
      </w:divBdr>
    </w:div>
    <w:div w:id="1497577450">
      <w:bodyDiv w:val="1"/>
      <w:marLeft w:val="0"/>
      <w:marRight w:val="0"/>
      <w:marTop w:val="0"/>
      <w:marBottom w:val="0"/>
      <w:divBdr>
        <w:top w:val="none" w:sz="0" w:space="0" w:color="auto"/>
        <w:left w:val="none" w:sz="0" w:space="0" w:color="auto"/>
        <w:bottom w:val="none" w:sz="0" w:space="0" w:color="auto"/>
        <w:right w:val="none" w:sz="0" w:space="0" w:color="auto"/>
      </w:divBdr>
      <w:divsChild>
        <w:div w:id="31925853">
          <w:marLeft w:val="0"/>
          <w:marRight w:val="0"/>
          <w:marTop w:val="0"/>
          <w:marBottom w:val="0"/>
          <w:divBdr>
            <w:top w:val="none" w:sz="0" w:space="0" w:color="auto"/>
            <w:left w:val="none" w:sz="0" w:space="0" w:color="auto"/>
            <w:bottom w:val="none" w:sz="0" w:space="0" w:color="auto"/>
            <w:right w:val="none" w:sz="0" w:space="0" w:color="auto"/>
          </w:divBdr>
          <w:divsChild>
            <w:div w:id="348921041">
              <w:marLeft w:val="0"/>
              <w:marRight w:val="0"/>
              <w:marTop w:val="0"/>
              <w:marBottom w:val="0"/>
              <w:divBdr>
                <w:top w:val="none" w:sz="0" w:space="0" w:color="auto"/>
                <w:left w:val="none" w:sz="0" w:space="0" w:color="auto"/>
                <w:bottom w:val="none" w:sz="0" w:space="0" w:color="auto"/>
                <w:right w:val="none" w:sz="0" w:space="0" w:color="auto"/>
              </w:divBdr>
            </w:div>
          </w:divsChild>
        </w:div>
        <w:div w:id="1536504785">
          <w:marLeft w:val="0"/>
          <w:marRight w:val="0"/>
          <w:marTop w:val="0"/>
          <w:marBottom w:val="0"/>
          <w:divBdr>
            <w:top w:val="none" w:sz="0" w:space="0" w:color="auto"/>
            <w:left w:val="none" w:sz="0" w:space="0" w:color="auto"/>
            <w:bottom w:val="none" w:sz="0" w:space="0" w:color="auto"/>
            <w:right w:val="none" w:sz="0" w:space="0" w:color="auto"/>
          </w:divBdr>
          <w:divsChild>
            <w:div w:id="1139417553">
              <w:marLeft w:val="0"/>
              <w:marRight w:val="0"/>
              <w:marTop w:val="0"/>
              <w:marBottom w:val="0"/>
              <w:divBdr>
                <w:top w:val="none" w:sz="0" w:space="0" w:color="auto"/>
                <w:left w:val="none" w:sz="0" w:space="0" w:color="auto"/>
                <w:bottom w:val="none" w:sz="0" w:space="0" w:color="auto"/>
                <w:right w:val="none" w:sz="0" w:space="0" w:color="auto"/>
              </w:divBdr>
            </w:div>
          </w:divsChild>
        </w:div>
        <w:div w:id="1463691835">
          <w:marLeft w:val="0"/>
          <w:marRight w:val="0"/>
          <w:marTop w:val="0"/>
          <w:marBottom w:val="0"/>
          <w:divBdr>
            <w:top w:val="none" w:sz="0" w:space="0" w:color="auto"/>
            <w:left w:val="none" w:sz="0" w:space="0" w:color="auto"/>
            <w:bottom w:val="none" w:sz="0" w:space="0" w:color="auto"/>
            <w:right w:val="none" w:sz="0" w:space="0" w:color="auto"/>
          </w:divBdr>
          <w:divsChild>
            <w:div w:id="2101683475">
              <w:marLeft w:val="0"/>
              <w:marRight w:val="0"/>
              <w:marTop w:val="0"/>
              <w:marBottom w:val="0"/>
              <w:divBdr>
                <w:top w:val="none" w:sz="0" w:space="0" w:color="auto"/>
                <w:left w:val="none" w:sz="0" w:space="0" w:color="auto"/>
                <w:bottom w:val="none" w:sz="0" w:space="0" w:color="auto"/>
                <w:right w:val="none" w:sz="0" w:space="0" w:color="auto"/>
              </w:divBdr>
            </w:div>
          </w:divsChild>
        </w:div>
        <w:div w:id="7870365">
          <w:marLeft w:val="0"/>
          <w:marRight w:val="0"/>
          <w:marTop w:val="0"/>
          <w:marBottom w:val="0"/>
          <w:divBdr>
            <w:top w:val="none" w:sz="0" w:space="0" w:color="auto"/>
            <w:left w:val="none" w:sz="0" w:space="0" w:color="auto"/>
            <w:bottom w:val="none" w:sz="0" w:space="0" w:color="auto"/>
            <w:right w:val="none" w:sz="0" w:space="0" w:color="auto"/>
          </w:divBdr>
          <w:divsChild>
            <w:div w:id="869075622">
              <w:marLeft w:val="0"/>
              <w:marRight w:val="0"/>
              <w:marTop w:val="0"/>
              <w:marBottom w:val="0"/>
              <w:divBdr>
                <w:top w:val="none" w:sz="0" w:space="0" w:color="auto"/>
                <w:left w:val="none" w:sz="0" w:space="0" w:color="auto"/>
                <w:bottom w:val="none" w:sz="0" w:space="0" w:color="auto"/>
                <w:right w:val="none" w:sz="0" w:space="0" w:color="auto"/>
              </w:divBdr>
            </w:div>
          </w:divsChild>
        </w:div>
        <w:div w:id="1368869512">
          <w:marLeft w:val="0"/>
          <w:marRight w:val="0"/>
          <w:marTop w:val="0"/>
          <w:marBottom w:val="0"/>
          <w:divBdr>
            <w:top w:val="none" w:sz="0" w:space="0" w:color="auto"/>
            <w:left w:val="none" w:sz="0" w:space="0" w:color="auto"/>
            <w:bottom w:val="none" w:sz="0" w:space="0" w:color="auto"/>
            <w:right w:val="none" w:sz="0" w:space="0" w:color="auto"/>
          </w:divBdr>
          <w:divsChild>
            <w:div w:id="1972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99507">
      <w:bodyDiv w:val="1"/>
      <w:marLeft w:val="0"/>
      <w:marRight w:val="0"/>
      <w:marTop w:val="0"/>
      <w:marBottom w:val="0"/>
      <w:divBdr>
        <w:top w:val="none" w:sz="0" w:space="0" w:color="auto"/>
        <w:left w:val="none" w:sz="0" w:space="0" w:color="auto"/>
        <w:bottom w:val="none" w:sz="0" w:space="0" w:color="auto"/>
        <w:right w:val="none" w:sz="0" w:space="0" w:color="auto"/>
      </w:divBdr>
    </w:div>
    <w:div w:id="1519583839">
      <w:bodyDiv w:val="1"/>
      <w:marLeft w:val="0"/>
      <w:marRight w:val="0"/>
      <w:marTop w:val="0"/>
      <w:marBottom w:val="0"/>
      <w:divBdr>
        <w:top w:val="none" w:sz="0" w:space="0" w:color="auto"/>
        <w:left w:val="none" w:sz="0" w:space="0" w:color="auto"/>
        <w:bottom w:val="none" w:sz="0" w:space="0" w:color="auto"/>
        <w:right w:val="none" w:sz="0" w:space="0" w:color="auto"/>
      </w:divBdr>
    </w:div>
    <w:div w:id="1554777922">
      <w:bodyDiv w:val="1"/>
      <w:marLeft w:val="0"/>
      <w:marRight w:val="0"/>
      <w:marTop w:val="0"/>
      <w:marBottom w:val="0"/>
      <w:divBdr>
        <w:top w:val="none" w:sz="0" w:space="0" w:color="auto"/>
        <w:left w:val="none" w:sz="0" w:space="0" w:color="auto"/>
        <w:bottom w:val="none" w:sz="0" w:space="0" w:color="auto"/>
        <w:right w:val="none" w:sz="0" w:space="0" w:color="auto"/>
      </w:divBdr>
    </w:div>
    <w:div w:id="1566573003">
      <w:bodyDiv w:val="1"/>
      <w:marLeft w:val="0"/>
      <w:marRight w:val="0"/>
      <w:marTop w:val="0"/>
      <w:marBottom w:val="0"/>
      <w:divBdr>
        <w:top w:val="none" w:sz="0" w:space="0" w:color="auto"/>
        <w:left w:val="none" w:sz="0" w:space="0" w:color="auto"/>
        <w:bottom w:val="none" w:sz="0" w:space="0" w:color="auto"/>
        <w:right w:val="none" w:sz="0" w:space="0" w:color="auto"/>
      </w:divBdr>
    </w:div>
    <w:div w:id="1580292559">
      <w:bodyDiv w:val="1"/>
      <w:marLeft w:val="0"/>
      <w:marRight w:val="0"/>
      <w:marTop w:val="0"/>
      <w:marBottom w:val="0"/>
      <w:divBdr>
        <w:top w:val="none" w:sz="0" w:space="0" w:color="auto"/>
        <w:left w:val="none" w:sz="0" w:space="0" w:color="auto"/>
        <w:bottom w:val="none" w:sz="0" w:space="0" w:color="auto"/>
        <w:right w:val="none" w:sz="0" w:space="0" w:color="auto"/>
      </w:divBdr>
    </w:div>
    <w:div w:id="1605265406">
      <w:bodyDiv w:val="1"/>
      <w:marLeft w:val="0"/>
      <w:marRight w:val="0"/>
      <w:marTop w:val="0"/>
      <w:marBottom w:val="0"/>
      <w:divBdr>
        <w:top w:val="none" w:sz="0" w:space="0" w:color="auto"/>
        <w:left w:val="none" w:sz="0" w:space="0" w:color="auto"/>
        <w:bottom w:val="none" w:sz="0" w:space="0" w:color="auto"/>
        <w:right w:val="none" w:sz="0" w:space="0" w:color="auto"/>
      </w:divBdr>
    </w:div>
    <w:div w:id="1626034865">
      <w:bodyDiv w:val="1"/>
      <w:marLeft w:val="0"/>
      <w:marRight w:val="0"/>
      <w:marTop w:val="0"/>
      <w:marBottom w:val="0"/>
      <w:divBdr>
        <w:top w:val="none" w:sz="0" w:space="0" w:color="auto"/>
        <w:left w:val="none" w:sz="0" w:space="0" w:color="auto"/>
        <w:bottom w:val="none" w:sz="0" w:space="0" w:color="auto"/>
        <w:right w:val="none" w:sz="0" w:space="0" w:color="auto"/>
      </w:divBdr>
    </w:div>
    <w:div w:id="1713383017">
      <w:bodyDiv w:val="1"/>
      <w:marLeft w:val="0"/>
      <w:marRight w:val="0"/>
      <w:marTop w:val="0"/>
      <w:marBottom w:val="0"/>
      <w:divBdr>
        <w:top w:val="none" w:sz="0" w:space="0" w:color="auto"/>
        <w:left w:val="none" w:sz="0" w:space="0" w:color="auto"/>
        <w:bottom w:val="none" w:sz="0" w:space="0" w:color="auto"/>
        <w:right w:val="none" w:sz="0" w:space="0" w:color="auto"/>
      </w:divBdr>
    </w:div>
    <w:div w:id="1725836617">
      <w:bodyDiv w:val="1"/>
      <w:marLeft w:val="0"/>
      <w:marRight w:val="0"/>
      <w:marTop w:val="0"/>
      <w:marBottom w:val="0"/>
      <w:divBdr>
        <w:top w:val="none" w:sz="0" w:space="0" w:color="auto"/>
        <w:left w:val="none" w:sz="0" w:space="0" w:color="auto"/>
        <w:bottom w:val="none" w:sz="0" w:space="0" w:color="auto"/>
        <w:right w:val="none" w:sz="0" w:space="0" w:color="auto"/>
      </w:divBdr>
    </w:div>
    <w:div w:id="1725911970">
      <w:bodyDiv w:val="1"/>
      <w:marLeft w:val="0"/>
      <w:marRight w:val="0"/>
      <w:marTop w:val="0"/>
      <w:marBottom w:val="0"/>
      <w:divBdr>
        <w:top w:val="none" w:sz="0" w:space="0" w:color="auto"/>
        <w:left w:val="none" w:sz="0" w:space="0" w:color="auto"/>
        <w:bottom w:val="none" w:sz="0" w:space="0" w:color="auto"/>
        <w:right w:val="none" w:sz="0" w:space="0" w:color="auto"/>
      </w:divBdr>
    </w:div>
    <w:div w:id="1780097722">
      <w:bodyDiv w:val="1"/>
      <w:marLeft w:val="0"/>
      <w:marRight w:val="0"/>
      <w:marTop w:val="0"/>
      <w:marBottom w:val="0"/>
      <w:divBdr>
        <w:top w:val="none" w:sz="0" w:space="0" w:color="auto"/>
        <w:left w:val="none" w:sz="0" w:space="0" w:color="auto"/>
        <w:bottom w:val="none" w:sz="0" w:space="0" w:color="auto"/>
        <w:right w:val="none" w:sz="0" w:space="0" w:color="auto"/>
      </w:divBdr>
    </w:div>
    <w:div w:id="1802532771">
      <w:bodyDiv w:val="1"/>
      <w:marLeft w:val="0"/>
      <w:marRight w:val="0"/>
      <w:marTop w:val="0"/>
      <w:marBottom w:val="0"/>
      <w:divBdr>
        <w:top w:val="none" w:sz="0" w:space="0" w:color="auto"/>
        <w:left w:val="none" w:sz="0" w:space="0" w:color="auto"/>
        <w:bottom w:val="none" w:sz="0" w:space="0" w:color="auto"/>
        <w:right w:val="none" w:sz="0" w:space="0" w:color="auto"/>
      </w:divBdr>
    </w:div>
    <w:div w:id="1820807105">
      <w:bodyDiv w:val="1"/>
      <w:marLeft w:val="0"/>
      <w:marRight w:val="0"/>
      <w:marTop w:val="0"/>
      <w:marBottom w:val="0"/>
      <w:divBdr>
        <w:top w:val="none" w:sz="0" w:space="0" w:color="auto"/>
        <w:left w:val="none" w:sz="0" w:space="0" w:color="auto"/>
        <w:bottom w:val="none" w:sz="0" w:space="0" w:color="auto"/>
        <w:right w:val="none" w:sz="0" w:space="0" w:color="auto"/>
      </w:divBdr>
      <w:divsChild>
        <w:div w:id="1445229938">
          <w:marLeft w:val="0"/>
          <w:marRight w:val="0"/>
          <w:marTop w:val="0"/>
          <w:marBottom w:val="0"/>
          <w:divBdr>
            <w:top w:val="none" w:sz="0" w:space="0" w:color="auto"/>
            <w:left w:val="none" w:sz="0" w:space="0" w:color="auto"/>
            <w:bottom w:val="none" w:sz="0" w:space="0" w:color="auto"/>
            <w:right w:val="none" w:sz="0" w:space="0" w:color="auto"/>
          </w:divBdr>
          <w:divsChild>
            <w:div w:id="735662051">
              <w:marLeft w:val="0"/>
              <w:marRight w:val="0"/>
              <w:marTop w:val="0"/>
              <w:marBottom w:val="0"/>
              <w:divBdr>
                <w:top w:val="none" w:sz="0" w:space="0" w:color="auto"/>
                <w:left w:val="none" w:sz="0" w:space="0" w:color="auto"/>
                <w:bottom w:val="none" w:sz="0" w:space="0" w:color="auto"/>
                <w:right w:val="none" w:sz="0" w:space="0" w:color="auto"/>
              </w:divBdr>
              <w:divsChild>
                <w:div w:id="1601792706">
                  <w:marLeft w:val="0"/>
                  <w:marRight w:val="0"/>
                  <w:marTop w:val="0"/>
                  <w:marBottom w:val="0"/>
                  <w:divBdr>
                    <w:top w:val="none" w:sz="0" w:space="0" w:color="auto"/>
                    <w:left w:val="none" w:sz="0" w:space="0" w:color="auto"/>
                    <w:bottom w:val="none" w:sz="0" w:space="0" w:color="auto"/>
                    <w:right w:val="none" w:sz="0" w:space="0" w:color="auto"/>
                  </w:divBdr>
                  <w:divsChild>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1397974000">
                  <w:marLeft w:val="0"/>
                  <w:marRight w:val="0"/>
                  <w:marTop w:val="0"/>
                  <w:marBottom w:val="0"/>
                  <w:divBdr>
                    <w:top w:val="none" w:sz="0" w:space="0" w:color="auto"/>
                    <w:left w:val="none" w:sz="0" w:space="0" w:color="auto"/>
                    <w:bottom w:val="none" w:sz="0" w:space="0" w:color="auto"/>
                    <w:right w:val="none" w:sz="0" w:space="0" w:color="auto"/>
                  </w:divBdr>
                  <w:divsChild>
                    <w:div w:id="1095631140">
                      <w:marLeft w:val="0"/>
                      <w:marRight w:val="0"/>
                      <w:marTop w:val="0"/>
                      <w:marBottom w:val="0"/>
                      <w:divBdr>
                        <w:top w:val="none" w:sz="0" w:space="0" w:color="auto"/>
                        <w:left w:val="none" w:sz="0" w:space="0" w:color="auto"/>
                        <w:bottom w:val="none" w:sz="0" w:space="0" w:color="auto"/>
                        <w:right w:val="none" w:sz="0" w:space="0" w:color="auto"/>
                      </w:divBdr>
                    </w:div>
                  </w:divsChild>
                </w:div>
                <w:div w:id="90552798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556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88078">
      <w:bodyDiv w:val="1"/>
      <w:marLeft w:val="0"/>
      <w:marRight w:val="0"/>
      <w:marTop w:val="0"/>
      <w:marBottom w:val="0"/>
      <w:divBdr>
        <w:top w:val="none" w:sz="0" w:space="0" w:color="auto"/>
        <w:left w:val="none" w:sz="0" w:space="0" w:color="auto"/>
        <w:bottom w:val="none" w:sz="0" w:space="0" w:color="auto"/>
        <w:right w:val="none" w:sz="0" w:space="0" w:color="auto"/>
      </w:divBdr>
    </w:div>
    <w:div w:id="2003466359">
      <w:bodyDiv w:val="1"/>
      <w:marLeft w:val="0"/>
      <w:marRight w:val="0"/>
      <w:marTop w:val="0"/>
      <w:marBottom w:val="0"/>
      <w:divBdr>
        <w:top w:val="none" w:sz="0" w:space="0" w:color="auto"/>
        <w:left w:val="none" w:sz="0" w:space="0" w:color="auto"/>
        <w:bottom w:val="none" w:sz="0" w:space="0" w:color="auto"/>
        <w:right w:val="none" w:sz="0" w:space="0" w:color="auto"/>
      </w:divBdr>
    </w:div>
    <w:div w:id="2034530840">
      <w:bodyDiv w:val="1"/>
      <w:marLeft w:val="0"/>
      <w:marRight w:val="0"/>
      <w:marTop w:val="0"/>
      <w:marBottom w:val="0"/>
      <w:divBdr>
        <w:top w:val="none" w:sz="0" w:space="0" w:color="auto"/>
        <w:left w:val="none" w:sz="0" w:space="0" w:color="auto"/>
        <w:bottom w:val="none" w:sz="0" w:space="0" w:color="auto"/>
        <w:right w:val="none" w:sz="0" w:space="0" w:color="auto"/>
      </w:divBdr>
    </w:div>
    <w:div w:id="20905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8594\AppData\Roaming\B-ware\DocSys.Web\profiles\arboned\client\folders\ds-rap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9D59D7-57BC-4C8E-B08D-DEA3028E8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ds-rapport</Template>
  <TotalTime>2</TotalTime>
  <Pages>6</Pages>
  <Words>527</Words>
  <Characters>3985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Kroeze</dc:creator>
  <cp:lastModifiedBy>Frank Berghuis</cp:lastModifiedBy>
  <cp:revision>3</cp:revision>
  <cp:lastPrinted>2017-05-02T13:17:00Z</cp:lastPrinted>
  <dcterms:created xsi:type="dcterms:W3CDTF">2021-06-15T12:20:00Z</dcterms:created>
  <dcterms:modified xsi:type="dcterms:W3CDTF">2021-06-15T12:24:00Z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agina">
    <vt:lpwstr>Pagina</vt:lpwstr>
  </property>
  <property fmtid="{D5CDD505-2E9C-101B-9397-08002B2CF9AE}" pid="3" name="titel">
    <vt:lpwstr>Columbus</vt:lpwstr>
  </property>
  <property fmtid="{D5CDD505-2E9C-101B-9397-08002B2CF9AE}" pid="4" name="subtitel">
    <vt:lpwstr>test</vt:lpwstr>
  </property>
  <property fmtid="{D5CDD505-2E9C-101B-9397-08002B2CF9AE}" pid="5" name="naam">
    <vt:lpwstr>Bart Kroeze</vt:lpwstr>
  </property>
  <property fmtid="{D5CDD505-2E9C-101B-9397-08002B2CF9AE}" pid="6" name="afzendgegevens">
    <vt:lpwstr>opleidingsadviseur/docentbart.kroeze@365.nl06 229 333 5906 229 333 59Zwarte Woud 103524 SJ UtrechtPostbus 850913508 AB Utrecht11/11/2013</vt:lpwstr>
  </property>
  <property fmtid="{D5CDD505-2E9C-101B-9397-08002B2CF9AE}" pid="7" name="chkextern">
    <vt:lpwstr>0</vt:lpwstr>
  </property>
  <property fmtid="{D5CDD505-2E9C-101B-9397-08002B2CF9AE}" pid="8" name="logo-brief">
    <vt:lpwstr>[ProfileUrl]folders/logos/blanco.jpg;logobrief;10,10,10,10,10,10,10,10</vt:lpwstr>
  </property>
  <property fmtid="{D5CDD505-2E9C-101B-9397-08002B2CF9AE}" pid="9" name="logo-slogan">
    <vt:lpwstr>logo-slogan</vt:lpwstr>
  </property>
  <property fmtid="{D5CDD505-2E9C-101B-9397-08002B2CF9AE}" pid="10" name="logo-fax">
    <vt:lpwstr>[ProfileUrl]folders/logos/blanco.jpg;logofax;10,10,10,10,10,10,10,10</vt:lpwstr>
  </property>
  <property fmtid="{D5CDD505-2E9C-101B-9397-08002B2CF9AE}" pid="11" name="logo-memo">
    <vt:lpwstr>[ProfileUrl]folders/logos/blanco.jpg;logomemo;10,10,10,10,10,10,10,10</vt:lpwstr>
  </property>
  <property fmtid="{D5CDD505-2E9C-101B-9397-08002B2CF9AE}" pid="12" name="logo-voor">
    <vt:lpwstr>[ProfileUrl]folders/logos/ArboNed_op_wit_RGB.jpg;logovoor;558,2092,983,511,206,54,765,398</vt:lpwstr>
  </property>
  <property fmtid="{D5CDD505-2E9C-101B-9397-08002B2CF9AE}" pid="13" name="logo-volg">
    <vt:lpwstr>[ProfileUrl]folders/logos/ArboNed_op_wit_RGB.jpg;logovolg;878,2776,344,179,1313,1905,344,179</vt:lpwstr>
  </property>
  <property fmtid="{D5CDD505-2E9C-101B-9397-08002B2CF9AE}" pid="14" name="LogoDenyAt_slogan">
    <vt:lpwstr>1-</vt:lpwstr>
  </property>
  <property fmtid="{D5CDD505-2E9C-101B-9397-08002B2CF9AE}" pid="15" name="LogoDenyAt_logofax">
    <vt:lpwstr>1-</vt:lpwstr>
  </property>
  <property fmtid="{D5CDD505-2E9C-101B-9397-08002B2CF9AE}" pid="16" name="LogoDenyAt_logomemo">
    <vt:lpwstr>1-</vt:lpwstr>
  </property>
  <property fmtid="{D5CDD505-2E9C-101B-9397-08002B2CF9AE}" pid="17" name="LogoDenyAt_logovoor">
    <vt:lpwstr>2-</vt:lpwstr>
  </property>
  <property fmtid="{D5CDD505-2E9C-101B-9397-08002B2CF9AE}" pid="18" name="LogoDenyAt_logovolg">
    <vt:lpwstr>1</vt:lpwstr>
  </property>
  <property fmtid="{D5CDD505-2E9C-101B-9397-08002B2CF9AE}" pid="19" name="LogoDenyAt_logobrief">
    <vt:lpwstr>2-</vt:lpwstr>
  </property>
  <property fmtid="{D5CDD505-2E9C-101B-9397-08002B2CF9AE}" pid="20" name="LogoAddTempPages">
    <vt:lpwstr>bookmark,TOC,0,1,0,1</vt:lpwstr>
  </property>
  <property fmtid="{D5CDD505-2E9C-101B-9397-08002B2CF9AE}" pid="21" name="version_dot">
    <vt:lpwstr>1.0-2011-08-18</vt:lpwstr>
  </property>
</Properties>
</file>